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34B20" w14:textId="578C108E" w:rsidR="00B6727B" w:rsidRPr="000A19B4" w:rsidRDefault="00D75921" w:rsidP="00871E41">
      <w:pPr>
        <w:spacing w:line="276" w:lineRule="auto"/>
        <w:rPr>
          <w:rFonts w:ascii="Arial" w:hAnsi="Arial" w:cs="Arial"/>
        </w:rPr>
      </w:pPr>
      <w:bookmarkStart w:id="0" w:name="_Hlk515266842"/>
      <w:r w:rsidRPr="000A19B4">
        <w:rPr>
          <w:rFonts w:ascii="Arial" w:hAnsi="Arial" w:cs="Arial"/>
        </w:rPr>
        <w:t>OS-I.7222.</w:t>
      </w:r>
      <w:r w:rsidR="00643774" w:rsidRPr="000A19B4">
        <w:rPr>
          <w:rFonts w:ascii="Arial" w:hAnsi="Arial" w:cs="Arial"/>
        </w:rPr>
        <w:t>4</w:t>
      </w:r>
      <w:r w:rsidR="00DC1A96" w:rsidRPr="000A19B4">
        <w:rPr>
          <w:rFonts w:ascii="Arial" w:hAnsi="Arial" w:cs="Arial"/>
        </w:rPr>
        <w:t>8</w:t>
      </w:r>
      <w:r w:rsidRPr="000A19B4">
        <w:rPr>
          <w:rFonts w:ascii="Arial" w:hAnsi="Arial" w:cs="Arial"/>
        </w:rPr>
        <w:t>.</w:t>
      </w:r>
      <w:r w:rsidR="00643774" w:rsidRPr="000A19B4">
        <w:rPr>
          <w:rFonts w:ascii="Arial" w:hAnsi="Arial" w:cs="Arial"/>
        </w:rPr>
        <w:t>11</w:t>
      </w:r>
      <w:r w:rsidR="009A4052" w:rsidRPr="000A19B4">
        <w:rPr>
          <w:rFonts w:ascii="Arial" w:hAnsi="Arial" w:cs="Arial"/>
        </w:rPr>
        <w:t>.20</w:t>
      </w:r>
      <w:r w:rsidR="001B1E67" w:rsidRPr="000A19B4">
        <w:rPr>
          <w:rFonts w:ascii="Arial" w:hAnsi="Arial" w:cs="Arial"/>
        </w:rPr>
        <w:t>2</w:t>
      </w:r>
      <w:r w:rsidR="00643774" w:rsidRPr="000A19B4">
        <w:rPr>
          <w:rFonts w:ascii="Arial" w:hAnsi="Arial" w:cs="Arial"/>
        </w:rPr>
        <w:t>4</w:t>
      </w:r>
      <w:r w:rsidRPr="000A19B4">
        <w:rPr>
          <w:rFonts w:ascii="Arial" w:hAnsi="Arial" w:cs="Arial"/>
        </w:rPr>
        <w:t xml:space="preserve">.RD </w:t>
      </w:r>
      <w:bookmarkEnd w:id="0"/>
      <w:r w:rsidR="006E2208" w:rsidRPr="000A19B4">
        <w:rPr>
          <w:rFonts w:ascii="Arial" w:hAnsi="Arial" w:cs="Arial"/>
        </w:rPr>
        <w:tab/>
      </w:r>
      <w:r w:rsidR="006E2208" w:rsidRPr="000A19B4">
        <w:rPr>
          <w:rFonts w:ascii="Arial" w:hAnsi="Arial" w:cs="Arial"/>
        </w:rPr>
        <w:tab/>
      </w:r>
      <w:r w:rsidR="006E2208" w:rsidRPr="000A19B4">
        <w:rPr>
          <w:rFonts w:ascii="Arial" w:hAnsi="Arial" w:cs="Arial"/>
        </w:rPr>
        <w:tab/>
      </w:r>
      <w:r w:rsidR="007D5B2B">
        <w:rPr>
          <w:rFonts w:ascii="Arial" w:hAnsi="Arial" w:cs="Arial"/>
        </w:rPr>
        <w:t xml:space="preserve">    </w:t>
      </w:r>
      <w:r w:rsidR="00070833">
        <w:rPr>
          <w:rFonts w:ascii="Arial" w:hAnsi="Arial" w:cs="Arial"/>
        </w:rPr>
        <w:tab/>
      </w:r>
      <w:r w:rsidR="00070833">
        <w:rPr>
          <w:rFonts w:ascii="Arial" w:hAnsi="Arial" w:cs="Arial"/>
        </w:rPr>
        <w:tab/>
      </w:r>
      <w:r w:rsidRPr="000A19B4">
        <w:rPr>
          <w:rFonts w:ascii="Arial" w:hAnsi="Arial" w:cs="Arial"/>
        </w:rPr>
        <w:t>Rzeszów</w:t>
      </w:r>
      <w:r w:rsidR="00070833">
        <w:rPr>
          <w:rFonts w:ascii="Arial" w:hAnsi="Arial" w:cs="Arial"/>
        </w:rPr>
        <w:t>, 2025-01-16</w:t>
      </w:r>
    </w:p>
    <w:p w14:paraId="78A66D88" w14:textId="77777777" w:rsidR="001A2241" w:rsidRPr="00070833" w:rsidRDefault="001A2241" w:rsidP="00070833"/>
    <w:p w14:paraId="73E81812" w14:textId="7B188825" w:rsidR="00343A7B" w:rsidRPr="005E66CF" w:rsidRDefault="00D75921" w:rsidP="005E66CF">
      <w:pPr>
        <w:pStyle w:val="Nagwek1"/>
      </w:pPr>
      <w:r w:rsidRPr="000A19B4">
        <w:t>D E C Y Z J A</w:t>
      </w:r>
    </w:p>
    <w:p w14:paraId="1C81398E" w14:textId="2F0BD49B" w:rsidR="00D75921" w:rsidRPr="000A19B4" w:rsidRDefault="00D75921" w:rsidP="005E66CF">
      <w:pPr>
        <w:pStyle w:val="Gwnytekst"/>
        <w:spacing w:before="0" w:line="276" w:lineRule="auto"/>
        <w:rPr>
          <w:rFonts w:ascii="Arial" w:hAnsi="Arial" w:cs="Arial"/>
        </w:rPr>
      </w:pPr>
      <w:r w:rsidRPr="000A19B4">
        <w:rPr>
          <w:rFonts w:ascii="Arial" w:hAnsi="Arial" w:cs="Arial"/>
        </w:rPr>
        <w:t>Działając na podstawie:</w:t>
      </w:r>
    </w:p>
    <w:p w14:paraId="2489C139" w14:textId="00D30AEE" w:rsidR="004333C1" w:rsidRPr="000C5D53" w:rsidRDefault="00D75921" w:rsidP="005E66CF">
      <w:pPr>
        <w:numPr>
          <w:ilvl w:val="0"/>
          <w:numId w:val="1"/>
        </w:numPr>
        <w:spacing w:line="276" w:lineRule="auto"/>
        <w:jc w:val="both"/>
        <w:rPr>
          <w:rFonts w:ascii="Arial" w:hAnsi="Arial" w:cs="Arial"/>
        </w:rPr>
      </w:pPr>
      <w:r w:rsidRPr="000A19B4">
        <w:rPr>
          <w:rFonts w:ascii="Arial" w:hAnsi="Arial" w:cs="Arial"/>
        </w:rPr>
        <w:t xml:space="preserve">art. </w:t>
      </w:r>
      <w:r w:rsidR="004B6B22" w:rsidRPr="000A19B4">
        <w:rPr>
          <w:rFonts w:ascii="Arial" w:hAnsi="Arial" w:cs="Arial"/>
        </w:rPr>
        <w:t xml:space="preserve">104 i </w:t>
      </w:r>
      <w:r w:rsidR="001B1E67" w:rsidRPr="000A19B4">
        <w:rPr>
          <w:rFonts w:ascii="Arial" w:hAnsi="Arial" w:cs="Arial"/>
        </w:rPr>
        <w:t>163</w:t>
      </w:r>
      <w:r w:rsidR="00484C9D" w:rsidRPr="000A19B4">
        <w:rPr>
          <w:rFonts w:ascii="Arial" w:hAnsi="Arial" w:cs="Arial"/>
        </w:rPr>
        <w:t xml:space="preserve"> </w:t>
      </w:r>
      <w:r w:rsidRPr="000A19B4">
        <w:rPr>
          <w:rFonts w:ascii="Arial" w:hAnsi="Arial" w:cs="Arial"/>
        </w:rPr>
        <w:t xml:space="preserve">ustawy z dnia 14 czerwca 1960r. Kodeks postępowania administracyjnego </w:t>
      </w:r>
      <w:r w:rsidR="00812524" w:rsidRPr="000A19B4">
        <w:rPr>
          <w:rFonts w:ascii="Arial" w:hAnsi="Arial" w:cs="Arial"/>
        </w:rPr>
        <w:t>(</w:t>
      </w:r>
      <w:proofErr w:type="spellStart"/>
      <w:r w:rsidR="000C5D53" w:rsidRPr="000A19B4">
        <w:rPr>
          <w:rFonts w:ascii="Arial" w:hAnsi="Arial" w:cs="Arial"/>
        </w:rPr>
        <w:t>t.j</w:t>
      </w:r>
      <w:proofErr w:type="spellEnd"/>
      <w:r w:rsidR="000C5D53" w:rsidRPr="000A19B4">
        <w:rPr>
          <w:rFonts w:ascii="Arial" w:hAnsi="Arial" w:cs="Arial"/>
        </w:rPr>
        <w:t xml:space="preserve">. </w:t>
      </w:r>
      <w:r w:rsidR="00812524" w:rsidRPr="000A19B4">
        <w:rPr>
          <w:rFonts w:ascii="Arial" w:hAnsi="Arial" w:cs="Arial"/>
        </w:rPr>
        <w:t>Dz. U. z 20</w:t>
      </w:r>
      <w:r w:rsidR="001B1E67" w:rsidRPr="000A19B4">
        <w:rPr>
          <w:rFonts w:ascii="Arial" w:hAnsi="Arial" w:cs="Arial"/>
        </w:rPr>
        <w:t>2</w:t>
      </w:r>
      <w:r w:rsidR="000C5D53">
        <w:rPr>
          <w:rFonts w:ascii="Arial" w:hAnsi="Arial" w:cs="Arial"/>
        </w:rPr>
        <w:t>4</w:t>
      </w:r>
      <w:r w:rsidR="00812524" w:rsidRPr="000A19B4">
        <w:rPr>
          <w:rFonts w:ascii="Arial" w:hAnsi="Arial" w:cs="Arial"/>
        </w:rPr>
        <w:t xml:space="preserve">r. poz. </w:t>
      </w:r>
      <w:r w:rsidR="000C5D53">
        <w:rPr>
          <w:rFonts w:ascii="Arial" w:hAnsi="Arial" w:cs="Arial"/>
        </w:rPr>
        <w:t>572</w:t>
      </w:r>
      <w:r w:rsidR="00812524" w:rsidRPr="000A19B4">
        <w:rPr>
          <w:rFonts w:ascii="Arial" w:hAnsi="Arial" w:cs="Arial"/>
        </w:rPr>
        <w:t>)</w:t>
      </w:r>
      <w:r w:rsidR="00440E04" w:rsidRPr="000A19B4">
        <w:rPr>
          <w:rFonts w:ascii="Arial" w:hAnsi="Arial" w:cs="Arial"/>
        </w:rPr>
        <w:t xml:space="preserve"> w związku z art. 192 ustawy z dnia </w:t>
      </w:r>
      <w:r w:rsidR="00440E04" w:rsidRPr="000C5D53">
        <w:rPr>
          <w:rFonts w:ascii="Arial" w:hAnsi="Arial" w:cs="Arial"/>
        </w:rPr>
        <w:t>27 kwietnia 2001r. Prawo ochrony środowiska (Dz. U. z 202</w:t>
      </w:r>
      <w:r w:rsidR="000C5D53" w:rsidRPr="000C5D53">
        <w:rPr>
          <w:rFonts w:ascii="Arial" w:hAnsi="Arial" w:cs="Arial"/>
        </w:rPr>
        <w:t>4</w:t>
      </w:r>
      <w:r w:rsidR="00440E04" w:rsidRPr="000C5D53">
        <w:rPr>
          <w:rFonts w:ascii="Arial" w:hAnsi="Arial" w:cs="Arial"/>
        </w:rPr>
        <w:t xml:space="preserve">r. poz. </w:t>
      </w:r>
      <w:r w:rsidR="000C5D53" w:rsidRPr="000C5D53">
        <w:rPr>
          <w:rFonts w:ascii="Arial" w:hAnsi="Arial" w:cs="Arial"/>
        </w:rPr>
        <w:t>54</w:t>
      </w:r>
      <w:r w:rsidR="00440E04" w:rsidRPr="000C5D53">
        <w:rPr>
          <w:rFonts w:ascii="Arial" w:hAnsi="Arial" w:cs="Arial"/>
        </w:rPr>
        <w:t xml:space="preserve"> </w:t>
      </w:r>
      <w:proofErr w:type="spellStart"/>
      <w:r w:rsidR="00440E04" w:rsidRPr="000C5D53">
        <w:rPr>
          <w:rFonts w:ascii="Arial" w:hAnsi="Arial" w:cs="Arial"/>
        </w:rPr>
        <w:t>t.j</w:t>
      </w:r>
      <w:proofErr w:type="spellEnd"/>
      <w:r w:rsidR="00440E04" w:rsidRPr="000C5D53">
        <w:rPr>
          <w:rFonts w:ascii="Arial" w:hAnsi="Arial" w:cs="Arial"/>
        </w:rPr>
        <w:t>.</w:t>
      </w:r>
      <w:r w:rsidR="00994F27" w:rsidRPr="000C5D53">
        <w:rPr>
          <w:rFonts w:ascii="Arial" w:hAnsi="Arial" w:cs="Arial"/>
        </w:rPr>
        <w:t xml:space="preserve"> ze zm.</w:t>
      </w:r>
      <w:r w:rsidR="00440E04" w:rsidRPr="000C5D53">
        <w:rPr>
          <w:rFonts w:ascii="Arial" w:hAnsi="Arial" w:cs="Arial"/>
        </w:rPr>
        <w:t>),</w:t>
      </w:r>
    </w:p>
    <w:p w14:paraId="53C669DE" w14:textId="500D43C9" w:rsidR="00827CB9" w:rsidRPr="000C5D53" w:rsidRDefault="00D27B3C" w:rsidP="005E66CF">
      <w:pPr>
        <w:numPr>
          <w:ilvl w:val="0"/>
          <w:numId w:val="1"/>
        </w:numPr>
        <w:spacing w:line="276" w:lineRule="auto"/>
        <w:jc w:val="both"/>
        <w:rPr>
          <w:rFonts w:ascii="Arial" w:hAnsi="Arial" w:cs="Arial"/>
        </w:rPr>
      </w:pPr>
      <w:r w:rsidRPr="000A19B4">
        <w:rPr>
          <w:rFonts w:ascii="Arial" w:hAnsi="Arial" w:cs="Arial"/>
        </w:rPr>
        <w:t xml:space="preserve">art. </w:t>
      </w:r>
      <w:r w:rsidR="00E21B1E" w:rsidRPr="000A19B4">
        <w:rPr>
          <w:rFonts w:ascii="Arial" w:hAnsi="Arial" w:cs="Arial"/>
        </w:rPr>
        <w:t>188, art. 211</w:t>
      </w:r>
      <w:r w:rsidR="005D37B0" w:rsidRPr="000A19B4">
        <w:rPr>
          <w:rFonts w:ascii="Arial" w:hAnsi="Arial" w:cs="Arial"/>
        </w:rPr>
        <w:t xml:space="preserve">, </w:t>
      </w:r>
      <w:r w:rsidR="00827CB9" w:rsidRPr="000A19B4">
        <w:rPr>
          <w:rFonts w:ascii="Arial" w:hAnsi="Arial" w:cs="Arial"/>
        </w:rPr>
        <w:t xml:space="preserve">art. 378 ust. 2a pkt 1 ustawy z dnia 27 kwietnia 2001r. Prawo ochrony środowiska, w związku z § 2 ust. 1 pkt. 41 rozporządzenia Rady Ministrów z dnia </w:t>
      </w:r>
      <w:r w:rsidR="00827CB9" w:rsidRPr="000C5D53">
        <w:rPr>
          <w:rFonts w:ascii="Arial" w:hAnsi="Arial" w:cs="Arial"/>
        </w:rPr>
        <w:t xml:space="preserve">10 września 2019r. </w:t>
      </w:r>
      <w:r w:rsidR="00827CB9" w:rsidRPr="000A19B4">
        <w:rPr>
          <w:rFonts w:ascii="Arial" w:hAnsi="Arial" w:cs="Arial"/>
        </w:rPr>
        <w:t xml:space="preserve">w sprawie przedsięwzięć mogących znacząco </w:t>
      </w:r>
      <w:r w:rsidR="00827CB9" w:rsidRPr="000C5D53">
        <w:rPr>
          <w:rFonts w:ascii="Arial" w:hAnsi="Arial" w:cs="Arial"/>
        </w:rPr>
        <w:t>oddziaływać na środowisko (Dz. U. z 2019</w:t>
      </w:r>
      <w:r w:rsidR="00E21B1E" w:rsidRPr="000C5D53">
        <w:rPr>
          <w:rFonts w:ascii="Arial" w:hAnsi="Arial" w:cs="Arial"/>
        </w:rPr>
        <w:t>r.</w:t>
      </w:r>
      <w:r w:rsidR="00827CB9" w:rsidRPr="000C5D53">
        <w:rPr>
          <w:rFonts w:ascii="Arial" w:hAnsi="Arial" w:cs="Arial"/>
        </w:rPr>
        <w:t xml:space="preserve"> poz. 1839</w:t>
      </w:r>
      <w:r w:rsidR="004B6B22" w:rsidRPr="000C5D53">
        <w:rPr>
          <w:rFonts w:ascii="Arial" w:hAnsi="Arial" w:cs="Arial"/>
        </w:rPr>
        <w:t xml:space="preserve"> ze zm.</w:t>
      </w:r>
      <w:r w:rsidR="00827CB9" w:rsidRPr="000C5D53">
        <w:rPr>
          <w:rFonts w:ascii="Arial" w:hAnsi="Arial" w:cs="Arial"/>
        </w:rPr>
        <w:t>),</w:t>
      </w:r>
    </w:p>
    <w:p w14:paraId="7DD85265" w14:textId="511BF66E" w:rsidR="00827CB9" w:rsidRPr="000A19B4" w:rsidRDefault="00827CB9" w:rsidP="005E66CF">
      <w:pPr>
        <w:numPr>
          <w:ilvl w:val="0"/>
          <w:numId w:val="1"/>
        </w:numPr>
        <w:spacing w:line="276" w:lineRule="auto"/>
        <w:jc w:val="both"/>
        <w:rPr>
          <w:rFonts w:ascii="Arial" w:hAnsi="Arial" w:cs="Arial"/>
        </w:rPr>
      </w:pPr>
      <w:bookmarkStart w:id="1" w:name="_Hlk96501420"/>
      <w:r w:rsidRPr="000A19B4">
        <w:rPr>
          <w:rFonts w:ascii="Arial" w:hAnsi="Arial" w:cs="Arial"/>
        </w:rPr>
        <w:t xml:space="preserve">ust. 5 pkt 2) b) załącznika do rozporządzenia Ministra Środowiska z dnia </w:t>
      </w:r>
      <w:r w:rsidRPr="000A19B4">
        <w:rPr>
          <w:rFonts w:ascii="Arial" w:hAnsi="Arial" w:cs="Arial"/>
        </w:rPr>
        <w:br/>
      </w:r>
      <w:bookmarkEnd w:id="1"/>
      <w:r w:rsidRPr="000A19B4">
        <w:rPr>
          <w:rFonts w:ascii="Arial" w:hAnsi="Arial" w:cs="Arial"/>
        </w:rPr>
        <w:t>27 sierpnia 2014r. w sprawie rodzajów instalacji mogących powodować znaczne zanieczyszczenie poszczególnych elementów przyrodniczych albo środowiska jako całości (Dz. U. z 2014r. poz. 1169),</w:t>
      </w:r>
    </w:p>
    <w:p w14:paraId="4C7C6D56" w14:textId="77777777" w:rsidR="00FA1854" w:rsidRPr="000A19B4" w:rsidRDefault="00FA1854" w:rsidP="00230B77">
      <w:pPr>
        <w:spacing w:line="276" w:lineRule="auto"/>
        <w:jc w:val="both"/>
        <w:rPr>
          <w:rFonts w:ascii="Arial" w:hAnsi="Arial" w:cs="Arial"/>
          <w:sz w:val="8"/>
          <w:szCs w:val="8"/>
        </w:rPr>
      </w:pPr>
    </w:p>
    <w:p w14:paraId="519EA049" w14:textId="77777777" w:rsidR="00241303" w:rsidRDefault="00241303" w:rsidP="002D533F">
      <w:pPr>
        <w:jc w:val="both"/>
        <w:rPr>
          <w:rFonts w:ascii="Arial" w:hAnsi="Arial" w:cs="Arial"/>
        </w:rPr>
      </w:pPr>
    </w:p>
    <w:p w14:paraId="1F5654AD" w14:textId="35A56E47" w:rsidR="002D533F" w:rsidRPr="000A19B4" w:rsidRDefault="00CF2728" w:rsidP="005E66CF">
      <w:pPr>
        <w:spacing w:line="276" w:lineRule="auto"/>
        <w:jc w:val="both"/>
        <w:rPr>
          <w:rFonts w:ascii="Arial" w:hAnsi="Arial" w:cs="Arial"/>
          <w:bCs/>
          <w:iCs/>
          <w:spacing w:val="-1"/>
        </w:rPr>
      </w:pPr>
      <w:r w:rsidRPr="000A19B4">
        <w:rPr>
          <w:rFonts w:ascii="Arial" w:hAnsi="Arial" w:cs="Arial"/>
        </w:rPr>
        <w:t xml:space="preserve">po rozpatrzeniu wniosku </w:t>
      </w:r>
      <w:r w:rsidR="00854CCF" w:rsidRPr="000A19B4">
        <w:rPr>
          <w:rFonts w:ascii="Arial" w:hAnsi="Arial" w:cs="Arial"/>
          <w:b/>
        </w:rPr>
        <w:t xml:space="preserve">Raf- Ekologia Sp. z o.o. ul. Trzecieskiego 14, 38-460 Jedlicze, </w:t>
      </w:r>
      <w:r w:rsidR="00854CCF" w:rsidRPr="000A19B4">
        <w:rPr>
          <w:rFonts w:ascii="Arial" w:hAnsi="Arial" w:cs="Arial"/>
          <w:b/>
          <w:lang w:eastAsia="en-US"/>
        </w:rPr>
        <w:t>regon 370484149, NIP 6842198750</w:t>
      </w:r>
      <w:r w:rsidR="00854CCF" w:rsidRPr="000A19B4">
        <w:rPr>
          <w:rFonts w:ascii="Arial" w:hAnsi="Arial" w:cs="Arial"/>
          <w:bCs/>
          <w:lang w:eastAsia="en-US"/>
        </w:rPr>
        <w:t>,</w:t>
      </w:r>
      <w:r w:rsidR="00854CCF" w:rsidRPr="000A19B4">
        <w:rPr>
          <w:rFonts w:ascii="Arial" w:hAnsi="Arial" w:cs="Arial"/>
          <w:b/>
          <w:lang w:eastAsia="en-US"/>
        </w:rPr>
        <w:t xml:space="preserve"> </w:t>
      </w:r>
      <w:bookmarkStart w:id="2" w:name="_Hlk13647422"/>
      <w:r w:rsidRPr="000A19B4">
        <w:rPr>
          <w:rFonts w:ascii="Arial" w:hAnsi="Arial" w:cs="Arial"/>
        </w:rPr>
        <w:t xml:space="preserve">reprezentowanej przez Pełnomocnika, </w:t>
      </w:r>
      <w:bookmarkEnd w:id="2"/>
      <w:r w:rsidRPr="000A19B4">
        <w:rPr>
          <w:rFonts w:ascii="Arial" w:hAnsi="Arial" w:cs="Arial"/>
          <w:color w:val="FF0000"/>
        </w:rPr>
        <w:br/>
      </w:r>
      <w:bookmarkStart w:id="3" w:name="_Hlk183161135"/>
      <w:r w:rsidR="002D533F" w:rsidRPr="000A19B4">
        <w:rPr>
          <w:rFonts w:ascii="Arial" w:hAnsi="Arial" w:cs="Arial"/>
          <w:bCs/>
          <w:lang w:eastAsia="en-US"/>
        </w:rPr>
        <w:t>przedłożon</w:t>
      </w:r>
      <w:r w:rsidR="009A6E9C">
        <w:rPr>
          <w:rFonts w:ascii="Arial" w:hAnsi="Arial" w:cs="Arial"/>
          <w:bCs/>
          <w:lang w:eastAsia="en-US"/>
        </w:rPr>
        <w:t>ego</w:t>
      </w:r>
      <w:r w:rsidR="002D533F" w:rsidRPr="000A19B4">
        <w:rPr>
          <w:rFonts w:ascii="Arial" w:hAnsi="Arial" w:cs="Arial"/>
          <w:bCs/>
          <w:lang w:eastAsia="en-US"/>
        </w:rPr>
        <w:t xml:space="preserve"> w dniu 15</w:t>
      </w:r>
      <w:r w:rsidR="002D533F" w:rsidRPr="000A19B4">
        <w:rPr>
          <w:rFonts w:ascii="Arial" w:hAnsi="Arial" w:cs="Arial"/>
          <w:b/>
          <w:lang w:eastAsia="en-US"/>
        </w:rPr>
        <w:t xml:space="preserve"> </w:t>
      </w:r>
      <w:r w:rsidR="002D533F" w:rsidRPr="000A19B4">
        <w:rPr>
          <w:rFonts w:ascii="Arial" w:hAnsi="Arial" w:cs="Arial"/>
          <w:color w:val="202020"/>
        </w:rPr>
        <w:t xml:space="preserve"> listopada 2024r.,  uzupełnion</w:t>
      </w:r>
      <w:r w:rsidR="009A6E9C">
        <w:rPr>
          <w:rFonts w:ascii="Arial" w:hAnsi="Arial" w:cs="Arial"/>
          <w:color w:val="202020"/>
        </w:rPr>
        <w:t>ego</w:t>
      </w:r>
      <w:r w:rsidR="002D533F" w:rsidRPr="000A19B4">
        <w:rPr>
          <w:rFonts w:ascii="Arial" w:hAnsi="Arial" w:cs="Arial"/>
          <w:color w:val="202020"/>
        </w:rPr>
        <w:t xml:space="preserve"> w dniu 19 listopada 2024r.</w:t>
      </w:r>
      <w:r w:rsidR="009A6E9C">
        <w:rPr>
          <w:rFonts w:ascii="Arial" w:hAnsi="Arial" w:cs="Arial"/>
          <w:color w:val="202020"/>
        </w:rPr>
        <w:t>,</w:t>
      </w:r>
      <w:r w:rsidR="002D533F" w:rsidRPr="000A19B4">
        <w:rPr>
          <w:rFonts w:ascii="Arial" w:hAnsi="Arial" w:cs="Arial"/>
          <w:color w:val="202020"/>
        </w:rPr>
        <w:t xml:space="preserve"> </w:t>
      </w:r>
      <w:bookmarkEnd w:id="3"/>
      <w:r w:rsidR="002D533F" w:rsidRPr="000A19B4">
        <w:rPr>
          <w:rFonts w:ascii="Arial" w:hAnsi="Arial" w:cs="Arial"/>
          <w:color w:val="202020"/>
        </w:rPr>
        <w:br/>
      </w:r>
      <w:r w:rsidR="002D533F" w:rsidRPr="000A19B4">
        <w:rPr>
          <w:rFonts w:ascii="Arial" w:hAnsi="Arial" w:cs="Arial"/>
        </w:rPr>
        <w:t xml:space="preserve">w sprawie zmiany </w:t>
      </w:r>
      <w:r w:rsidR="002D533F" w:rsidRPr="000A19B4">
        <w:rPr>
          <w:rFonts w:ascii="Arial" w:hAnsi="Arial" w:cs="Arial"/>
          <w:bCs/>
          <w:iCs/>
        </w:rPr>
        <w:t xml:space="preserve">decyzji Marszałka Województwa Podkarpackiego </w:t>
      </w:r>
      <w:r w:rsidR="002D533F" w:rsidRPr="000A19B4">
        <w:rPr>
          <w:rFonts w:ascii="Arial" w:hAnsi="Arial" w:cs="Arial"/>
        </w:rPr>
        <w:t xml:space="preserve">z dnia 13 marca 2023 r. znak: OS-I.7222.6.1.2023.RD  (ze zmianami), </w:t>
      </w:r>
      <w:r w:rsidR="002D533F" w:rsidRPr="000A19B4">
        <w:rPr>
          <w:rFonts w:ascii="Arial" w:hAnsi="Arial" w:cs="Arial"/>
          <w:bCs/>
          <w:iCs/>
        </w:rPr>
        <w:t xml:space="preserve">w której </w:t>
      </w:r>
      <w:r w:rsidR="002D533F" w:rsidRPr="000A19B4">
        <w:rPr>
          <w:rFonts w:ascii="Arial" w:hAnsi="Arial" w:cs="Arial"/>
        </w:rPr>
        <w:t xml:space="preserve">udzielono </w:t>
      </w:r>
      <w:r w:rsidR="009A6E9C">
        <w:rPr>
          <w:rFonts w:ascii="Arial" w:hAnsi="Arial" w:cs="Arial"/>
        </w:rPr>
        <w:t xml:space="preserve">Spółce </w:t>
      </w:r>
      <w:r w:rsidR="002D533F" w:rsidRPr="000A19B4">
        <w:rPr>
          <w:rFonts w:ascii="Arial" w:hAnsi="Arial" w:cs="Arial"/>
          <w:bCs/>
          <w:iCs/>
        </w:rPr>
        <w:t xml:space="preserve">pozwolenia zintegrowanego na prowadzenie instalacji do unieszkodliwiania odpadów niebezpiecznych i innych niż niebezpieczne poprzez termiczne ich przekształcanie </w:t>
      </w:r>
      <w:r w:rsidR="002D533F" w:rsidRPr="000A19B4">
        <w:rPr>
          <w:rFonts w:ascii="Arial" w:hAnsi="Arial" w:cs="Arial"/>
          <w:bCs/>
          <w:iCs/>
        </w:rPr>
        <w:br/>
        <w:t xml:space="preserve">w Jedliczu przy ul. </w:t>
      </w:r>
      <w:r w:rsidR="002D533F" w:rsidRPr="000A19B4">
        <w:rPr>
          <w:rFonts w:ascii="Arial" w:hAnsi="Arial" w:cs="Arial"/>
          <w:bCs/>
          <w:iCs/>
          <w:spacing w:val="-1"/>
        </w:rPr>
        <w:t>Trzecieskiego 14</w:t>
      </w:r>
      <w:r w:rsidR="00184924" w:rsidRPr="000A19B4">
        <w:rPr>
          <w:rFonts w:ascii="Arial" w:hAnsi="Arial" w:cs="Arial"/>
          <w:bCs/>
          <w:iCs/>
          <w:spacing w:val="-1"/>
        </w:rPr>
        <w:t>,</w:t>
      </w:r>
    </w:p>
    <w:p w14:paraId="284E562F" w14:textId="5B61FDC0" w:rsidR="002D533F" w:rsidRPr="000A19B4" w:rsidRDefault="002D533F" w:rsidP="00343A7B">
      <w:pPr>
        <w:jc w:val="both"/>
        <w:rPr>
          <w:rFonts w:ascii="Arial" w:hAnsi="Arial" w:cs="Arial"/>
          <w:color w:val="FF0000"/>
        </w:rPr>
      </w:pPr>
    </w:p>
    <w:p w14:paraId="0FC6B5C4" w14:textId="77777777" w:rsidR="00313CD8" w:rsidRPr="000A19B4" w:rsidRDefault="00313CD8" w:rsidP="00230B77">
      <w:pPr>
        <w:spacing w:line="276" w:lineRule="auto"/>
        <w:rPr>
          <w:rFonts w:ascii="Arial" w:hAnsi="Arial" w:cs="Arial"/>
          <w:b/>
          <w:color w:val="FF0000"/>
          <w:sz w:val="6"/>
          <w:szCs w:val="6"/>
        </w:rPr>
      </w:pPr>
    </w:p>
    <w:p w14:paraId="5537CFA2" w14:textId="52E6FA56" w:rsidR="00B73BF1" w:rsidRPr="000A19B4" w:rsidRDefault="00B73BF1" w:rsidP="002D533F">
      <w:pPr>
        <w:jc w:val="center"/>
        <w:rPr>
          <w:rFonts w:ascii="Arial" w:hAnsi="Arial" w:cs="Arial"/>
          <w:b/>
        </w:rPr>
      </w:pPr>
      <w:r w:rsidRPr="000A19B4">
        <w:rPr>
          <w:rFonts w:ascii="Arial" w:hAnsi="Arial" w:cs="Arial"/>
          <w:b/>
        </w:rPr>
        <w:t>o r z e k a m</w:t>
      </w:r>
    </w:p>
    <w:p w14:paraId="021E911C" w14:textId="77777777" w:rsidR="008078E8" w:rsidRPr="000A19B4" w:rsidRDefault="008078E8" w:rsidP="00F14B83">
      <w:pPr>
        <w:spacing w:line="276" w:lineRule="auto"/>
        <w:jc w:val="center"/>
        <w:rPr>
          <w:rFonts w:ascii="Arial" w:hAnsi="Arial" w:cs="Arial"/>
          <w:b/>
        </w:rPr>
      </w:pPr>
    </w:p>
    <w:p w14:paraId="592552DD" w14:textId="77777777" w:rsidR="00313CD8" w:rsidRPr="000A19B4" w:rsidRDefault="00313CD8" w:rsidP="00F14B83">
      <w:pPr>
        <w:spacing w:line="276" w:lineRule="auto"/>
        <w:jc w:val="center"/>
        <w:rPr>
          <w:rFonts w:ascii="Arial" w:hAnsi="Arial" w:cs="Arial"/>
          <w:b/>
          <w:sz w:val="6"/>
          <w:szCs w:val="6"/>
        </w:rPr>
      </w:pPr>
    </w:p>
    <w:p w14:paraId="07E8E066" w14:textId="77777777" w:rsidR="00B73BF1" w:rsidRPr="000A19B4" w:rsidRDefault="00B73BF1" w:rsidP="00F14B83">
      <w:pPr>
        <w:spacing w:line="276" w:lineRule="auto"/>
        <w:jc w:val="both"/>
        <w:rPr>
          <w:rFonts w:ascii="Arial" w:hAnsi="Arial" w:cs="Arial"/>
          <w:b/>
          <w:sz w:val="8"/>
          <w:szCs w:val="8"/>
        </w:rPr>
      </w:pPr>
    </w:p>
    <w:p w14:paraId="6921DABE" w14:textId="77777777" w:rsidR="00426BE5" w:rsidRPr="000A19B4" w:rsidRDefault="00B73BF1" w:rsidP="005E66CF">
      <w:pPr>
        <w:spacing w:line="276" w:lineRule="auto"/>
        <w:jc w:val="both"/>
        <w:rPr>
          <w:rFonts w:ascii="Arial" w:hAnsi="Arial" w:cs="Arial"/>
        </w:rPr>
      </w:pPr>
      <w:r w:rsidRPr="000A19B4">
        <w:rPr>
          <w:rFonts w:ascii="Arial" w:hAnsi="Arial" w:cs="Arial"/>
          <w:b/>
        </w:rPr>
        <w:t>I.</w:t>
      </w:r>
      <w:r w:rsidRPr="000A19B4">
        <w:rPr>
          <w:rFonts w:ascii="Arial" w:hAnsi="Arial" w:cs="Arial"/>
        </w:rPr>
        <w:t xml:space="preserve"> </w:t>
      </w:r>
      <w:r w:rsidR="001B1E67" w:rsidRPr="000A19B4">
        <w:rPr>
          <w:rFonts w:ascii="Arial" w:hAnsi="Arial" w:cs="Arial"/>
        </w:rPr>
        <w:t xml:space="preserve">Zmieniam decyzję </w:t>
      </w:r>
      <w:r w:rsidR="001B1E67" w:rsidRPr="000A19B4">
        <w:rPr>
          <w:rFonts w:ascii="Arial" w:eastAsiaTheme="minorHAnsi" w:hAnsi="Arial" w:cs="Arial"/>
          <w:lang w:eastAsia="en-US"/>
        </w:rPr>
        <w:t xml:space="preserve">Marszałka Województwa Podkarpackiego z dnia </w:t>
      </w:r>
      <w:r w:rsidR="001C3A84" w:rsidRPr="000A19B4">
        <w:rPr>
          <w:rFonts w:ascii="Arial" w:hAnsi="Arial" w:cs="Arial"/>
        </w:rPr>
        <w:t xml:space="preserve">13 marca </w:t>
      </w:r>
      <w:r w:rsidR="001C3A84" w:rsidRPr="000A19B4">
        <w:rPr>
          <w:rFonts w:ascii="Arial" w:hAnsi="Arial" w:cs="Arial"/>
        </w:rPr>
        <w:br/>
        <w:t>2023r. znak: OS-I.7222.6.1.2023.R</w:t>
      </w:r>
      <w:r w:rsidR="00426BE5" w:rsidRPr="000A19B4">
        <w:rPr>
          <w:rFonts w:ascii="Arial" w:hAnsi="Arial" w:cs="Arial"/>
        </w:rPr>
        <w:t>D</w:t>
      </w:r>
      <w:r w:rsidR="001C3A84" w:rsidRPr="000A19B4">
        <w:rPr>
          <w:rFonts w:ascii="Arial" w:hAnsi="Arial" w:cs="Arial"/>
        </w:rPr>
        <w:t xml:space="preserve">, </w:t>
      </w:r>
      <w:r w:rsidR="002628EF" w:rsidRPr="000A19B4">
        <w:rPr>
          <w:rFonts w:ascii="Arial" w:eastAsiaTheme="minorHAnsi" w:hAnsi="Arial" w:cs="Arial"/>
          <w:lang w:eastAsia="en-US"/>
        </w:rPr>
        <w:t xml:space="preserve"> </w:t>
      </w:r>
      <w:r w:rsidR="00B94314" w:rsidRPr="000A19B4">
        <w:rPr>
          <w:rFonts w:ascii="Arial" w:hAnsi="Arial" w:cs="Arial"/>
        </w:rPr>
        <w:t>zmienion</w:t>
      </w:r>
      <w:r w:rsidR="00474F86" w:rsidRPr="000A19B4">
        <w:rPr>
          <w:rFonts w:ascii="Arial" w:hAnsi="Arial" w:cs="Arial"/>
        </w:rPr>
        <w:t>ą</w:t>
      </w:r>
      <w:r w:rsidR="00426BE5" w:rsidRPr="000A19B4">
        <w:rPr>
          <w:rFonts w:ascii="Arial" w:hAnsi="Arial" w:cs="Arial"/>
        </w:rPr>
        <w:t>:</w:t>
      </w:r>
    </w:p>
    <w:p w14:paraId="18673D2E" w14:textId="22EBC967" w:rsidR="00426BE5" w:rsidRPr="000A19B4" w:rsidRDefault="00FB5988">
      <w:pPr>
        <w:pStyle w:val="Akapitzlist"/>
        <w:numPr>
          <w:ilvl w:val="0"/>
          <w:numId w:val="10"/>
        </w:numPr>
        <w:spacing w:line="276" w:lineRule="auto"/>
        <w:ind w:left="392"/>
        <w:jc w:val="both"/>
        <w:rPr>
          <w:rFonts w:ascii="Arial" w:eastAsiaTheme="majorEastAsia" w:hAnsi="Arial" w:cstheme="majorBidi"/>
          <w:sz w:val="24"/>
          <w:szCs w:val="24"/>
        </w:rPr>
      </w:pPr>
      <w:r w:rsidRPr="000A19B4">
        <w:rPr>
          <w:rFonts w:ascii="Arial" w:hAnsi="Arial" w:cs="Arial"/>
          <w:sz w:val="24"/>
          <w:szCs w:val="24"/>
        </w:rPr>
        <w:t xml:space="preserve">postanowieniem o oczywistej omyłce z dnia 16 maja 2023r. znak: </w:t>
      </w:r>
      <w:r w:rsidR="00426BE5" w:rsidRPr="000A19B4">
        <w:rPr>
          <w:rFonts w:ascii="Arial" w:hAnsi="Arial" w:cs="Arial"/>
          <w:sz w:val="24"/>
          <w:szCs w:val="24"/>
        </w:rPr>
        <w:br/>
      </w:r>
      <w:r w:rsidR="002D533F" w:rsidRPr="000A19B4">
        <w:rPr>
          <w:rFonts w:ascii="Arial" w:eastAsiaTheme="majorEastAsia" w:hAnsi="Arial" w:cstheme="majorBidi"/>
          <w:sz w:val="24"/>
          <w:szCs w:val="24"/>
        </w:rPr>
        <w:t>OS-I.7222.6.5.2023.RD</w:t>
      </w:r>
      <w:r w:rsidR="00426BE5" w:rsidRPr="000A19B4">
        <w:rPr>
          <w:rFonts w:ascii="Arial" w:eastAsiaTheme="majorEastAsia" w:hAnsi="Arial" w:cstheme="majorBidi"/>
          <w:sz w:val="24"/>
          <w:szCs w:val="24"/>
        </w:rPr>
        <w:t>,</w:t>
      </w:r>
    </w:p>
    <w:p w14:paraId="768B223E" w14:textId="617E33E9" w:rsidR="001569D7" w:rsidRPr="000A19B4" w:rsidRDefault="001569D7">
      <w:pPr>
        <w:pStyle w:val="Akapitzlist"/>
        <w:numPr>
          <w:ilvl w:val="0"/>
          <w:numId w:val="10"/>
        </w:numPr>
        <w:spacing w:line="276" w:lineRule="auto"/>
        <w:ind w:left="392"/>
        <w:jc w:val="both"/>
        <w:rPr>
          <w:rFonts w:ascii="Arial" w:eastAsiaTheme="majorEastAsia" w:hAnsi="Arial" w:cstheme="majorBidi"/>
          <w:sz w:val="24"/>
          <w:szCs w:val="24"/>
        </w:rPr>
      </w:pPr>
      <w:r w:rsidRPr="000A19B4">
        <w:rPr>
          <w:rFonts w:ascii="Arial" w:eastAsiaTheme="majorEastAsia" w:hAnsi="Arial" w:cstheme="majorBidi"/>
          <w:sz w:val="24"/>
          <w:szCs w:val="24"/>
        </w:rPr>
        <w:t xml:space="preserve">decyzją z dnia </w:t>
      </w:r>
      <w:r w:rsidR="00222881" w:rsidRPr="000A19B4">
        <w:rPr>
          <w:rFonts w:ascii="Arial" w:eastAsiaTheme="majorEastAsia" w:hAnsi="Arial" w:cstheme="majorBidi"/>
          <w:sz w:val="24"/>
          <w:szCs w:val="24"/>
        </w:rPr>
        <w:t xml:space="preserve">18 grudnia 2023r. znak: </w:t>
      </w:r>
      <w:r w:rsidRPr="000A19B4">
        <w:rPr>
          <w:rFonts w:ascii="Arial" w:hAnsi="Arial" w:cs="Arial"/>
          <w:sz w:val="24"/>
          <w:szCs w:val="24"/>
        </w:rPr>
        <w:t>OS-I.7222.9.6.2023.RD</w:t>
      </w:r>
      <w:r w:rsidR="00222881" w:rsidRPr="000A19B4">
        <w:rPr>
          <w:rFonts w:ascii="Arial" w:hAnsi="Arial" w:cs="Arial"/>
          <w:sz w:val="24"/>
          <w:szCs w:val="24"/>
        </w:rPr>
        <w:t>,</w:t>
      </w:r>
      <w:r w:rsidRPr="000A19B4">
        <w:rPr>
          <w:rFonts w:ascii="Arial" w:hAnsi="Arial" w:cs="Arial"/>
          <w:sz w:val="24"/>
          <w:szCs w:val="24"/>
        </w:rPr>
        <w:t xml:space="preserve"> </w:t>
      </w:r>
      <w:r w:rsidRPr="000A19B4">
        <w:rPr>
          <w:rFonts w:ascii="Arial" w:hAnsi="Arial" w:cs="Arial"/>
          <w:sz w:val="24"/>
          <w:szCs w:val="24"/>
        </w:rPr>
        <w:tab/>
      </w:r>
      <w:r w:rsidRPr="000A19B4">
        <w:rPr>
          <w:rFonts w:ascii="Arial" w:hAnsi="Arial" w:cs="Arial"/>
          <w:sz w:val="24"/>
          <w:szCs w:val="24"/>
        </w:rPr>
        <w:tab/>
        <w:t xml:space="preserve"> </w:t>
      </w:r>
    </w:p>
    <w:p w14:paraId="150015DE" w14:textId="7C2D47C9" w:rsidR="001569D7" w:rsidRPr="000A19B4" w:rsidRDefault="00FB5988">
      <w:pPr>
        <w:pStyle w:val="Akapitzlist"/>
        <w:numPr>
          <w:ilvl w:val="0"/>
          <w:numId w:val="10"/>
        </w:numPr>
        <w:spacing w:line="276" w:lineRule="auto"/>
        <w:ind w:left="392"/>
        <w:jc w:val="both"/>
        <w:rPr>
          <w:rFonts w:ascii="Arial" w:hAnsi="Arial" w:cs="Arial"/>
          <w:color w:val="FF0000"/>
          <w:sz w:val="24"/>
          <w:szCs w:val="24"/>
        </w:rPr>
      </w:pPr>
      <w:r w:rsidRPr="000A19B4">
        <w:rPr>
          <w:rFonts w:ascii="Arial" w:eastAsiaTheme="majorEastAsia" w:hAnsi="Arial" w:cstheme="majorBidi"/>
          <w:sz w:val="24"/>
          <w:szCs w:val="24"/>
        </w:rPr>
        <w:t xml:space="preserve">postanowieniem </w:t>
      </w:r>
      <w:r w:rsidR="001569D7" w:rsidRPr="000A19B4">
        <w:rPr>
          <w:rFonts w:ascii="Arial" w:hAnsi="Arial" w:cs="Arial"/>
          <w:sz w:val="24"/>
          <w:szCs w:val="24"/>
        </w:rPr>
        <w:t xml:space="preserve">o oczywistej omyłce </w:t>
      </w:r>
      <w:r w:rsidRPr="000A19B4">
        <w:rPr>
          <w:rFonts w:ascii="Arial" w:eastAsiaTheme="majorEastAsia" w:hAnsi="Arial" w:cstheme="majorBidi"/>
          <w:sz w:val="24"/>
          <w:szCs w:val="24"/>
        </w:rPr>
        <w:t xml:space="preserve">z dnia 15 marca 2024r. znak: </w:t>
      </w:r>
      <w:r w:rsidR="001569D7" w:rsidRPr="000A19B4">
        <w:rPr>
          <w:rFonts w:ascii="Arial" w:eastAsiaTheme="majorEastAsia" w:hAnsi="Arial" w:cstheme="majorBidi"/>
          <w:sz w:val="24"/>
          <w:szCs w:val="24"/>
        </w:rPr>
        <w:br/>
      </w:r>
      <w:r w:rsidRPr="000A19B4">
        <w:rPr>
          <w:rFonts w:ascii="Arial" w:eastAsiaTheme="majorEastAsia" w:hAnsi="Arial" w:cstheme="majorBidi"/>
          <w:sz w:val="24"/>
          <w:szCs w:val="24"/>
        </w:rPr>
        <w:t>OS-I.7222.48.2.2024.RD</w:t>
      </w:r>
      <w:r w:rsidR="001569D7" w:rsidRPr="000A19B4">
        <w:rPr>
          <w:rFonts w:ascii="Arial" w:eastAsiaTheme="majorEastAsia" w:hAnsi="Arial" w:cstheme="majorBidi"/>
          <w:sz w:val="24"/>
          <w:szCs w:val="24"/>
        </w:rPr>
        <w:t>,</w:t>
      </w:r>
    </w:p>
    <w:p w14:paraId="0BF5630D" w14:textId="5C600DD7" w:rsidR="00CE3A92" w:rsidRPr="000A19B4" w:rsidRDefault="001B1E67" w:rsidP="005E66CF">
      <w:pPr>
        <w:spacing w:line="276" w:lineRule="auto"/>
        <w:jc w:val="both"/>
        <w:rPr>
          <w:rFonts w:ascii="Arial" w:hAnsi="Arial" w:cs="Arial"/>
        </w:rPr>
      </w:pPr>
      <w:r w:rsidRPr="000A19B4">
        <w:rPr>
          <w:rFonts w:ascii="Arial" w:eastAsiaTheme="minorHAnsi" w:hAnsi="Arial" w:cs="Arial"/>
          <w:lang w:eastAsia="en-US"/>
        </w:rPr>
        <w:t xml:space="preserve">w której udzielono </w:t>
      </w:r>
      <w:r w:rsidR="00D8229C" w:rsidRPr="000A19B4">
        <w:rPr>
          <w:rFonts w:ascii="Arial" w:hAnsi="Arial" w:cs="Arial"/>
          <w:bCs/>
          <w:iCs/>
        </w:rPr>
        <w:t xml:space="preserve">dla </w:t>
      </w:r>
      <w:r w:rsidR="00D8229C" w:rsidRPr="000A19B4">
        <w:rPr>
          <w:rFonts w:ascii="Arial" w:hAnsi="Arial" w:cs="Arial"/>
          <w:bCs/>
        </w:rPr>
        <w:t>Raf</w:t>
      </w:r>
      <w:r w:rsidR="00D553AB">
        <w:rPr>
          <w:rFonts w:ascii="Arial" w:hAnsi="Arial" w:cs="Arial"/>
          <w:bCs/>
        </w:rPr>
        <w:t xml:space="preserve"> </w:t>
      </w:r>
      <w:r w:rsidR="00D8229C" w:rsidRPr="000A19B4">
        <w:rPr>
          <w:rFonts w:ascii="Arial" w:hAnsi="Arial" w:cs="Arial"/>
          <w:bCs/>
        </w:rPr>
        <w:t xml:space="preserve">- Ekologia Sp. z o.o. ul. Trzecieskiego 14, 38-460 Jedlicze, </w:t>
      </w:r>
      <w:r w:rsidR="00D8229C" w:rsidRPr="000A19B4">
        <w:rPr>
          <w:rFonts w:ascii="Arial" w:hAnsi="Arial" w:cs="Arial"/>
          <w:bCs/>
          <w:lang w:eastAsia="en-US"/>
        </w:rPr>
        <w:t>regon 370484149, NIP 6842198750,</w:t>
      </w:r>
      <w:r w:rsidR="00D8229C" w:rsidRPr="000A19B4">
        <w:rPr>
          <w:rFonts w:ascii="Arial" w:hAnsi="Arial" w:cs="Arial"/>
          <w:lang w:eastAsia="en-US"/>
        </w:rPr>
        <w:t xml:space="preserve"> </w:t>
      </w:r>
      <w:r w:rsidRPr="000A19B4">
        <w:rPr>
          <w:rFonts w:ascii="Arial" w:hAnsi="Arial" w:cs="Arial"/>
          <w:bCs/>
          <w:iCs/>
        </w:rPr>
        <w:t xml:space="preserve">pozwolenia zintegrowanego </w:t>
      </w:r>
      <w:r w:rsidR="00D8229C" w:rsidRPr="000A19B4">
        <w:rPr>
          <w:rFonts w:ascii="Arial" w:hAnsi="Arial" w:cs="Arial"/>
          <w:bCs/>
          <w:iCs/>
        </w:rPr>
        <w:t xml:space="preserve">na prowadzenie instalacji do unieszkodliwiania odpadów niebezpiecznych i innych niż niebezpieczne poprzez termiczne ich przekształcanie w Jedliczu przy ul. </w:t>
      </w:r>
      <w:r w:rsidR="00D8229C" w:rsidRPr="000A19B4">
        <w:rPr>
          <w:rFonts w:ascii="Arial" w:hAnsi="Arial" w:cs="Arial"/>
          <w:bCs/>
          <w:iCs/>
          <w:spacing w:val="-1"/>
        </w:rPr>
        <w:t>Trzecieskiego 14</w:t>
      </w:r>
      <w:r w:rsidR="001E70DC" w:rsidRPr="000A19B4">
        <w:rPr>
          <w:rFonts w:ascii="Arial" w:hAnsi="Arial" w:cs="Arial"/>
        </w:rPr>
        <w:t xml:space="preserve">, </w:t>
      </w:r>
      <w:r w:rsidR="00E21B1E" w:rsidRPr="000A19B4">
        <w:rPr>
          <w:rFonts w:ascii="Arial" w:hAnsi="Arial" w:cs="Arial"/>
        </w:rPr>
        <w:br/>
      </w:r>
      <w:r w:rsidRPr="000A19B4">
        <w:rPr>
          <w:rFonts w:ascii="Arial" w:hAnsi="Arial" w:cs="Arial"/>
        </w:rPr>
        <w:t>w następujący sposób</w:t>
      </w:r>
      <w:r w:rsidR="00B73BF1" w:rsidRPr="000A19B4">
        <w:rPr>
          <w:rFonts w:ascii="Arial" w:hAnsi="Arial" w:cs="Arial"/>
        </w:rPr>
        <w:t>:</w:t>
      </w:r>
    </w:p>
    <w:p w14:paraId="01190BCC" w14:textId="77777777" w:rsidR="00643774" w:rsidRDefault="00643774" w:rsidP="00343A7B">
      <w:pPr>
        <w:jc w:val="both"/>
        <w:rPr>
          <w:rFonts w:ascii="Arial" w:hAnsi="Arial" w:cs="Arial"/>
        </w:rPr>
      </w:pPr>
      <w:bookmarkStart w:id="4" w:name="_Hlk185000289"/>
    </w:p>
    <w:p w14:paraId="748EBB03" w14:textId="22A96092" w:rsidR="00D83CAA" w:rsidRPr="00D83CAA" w:rsidRDefault="00A075A0" w:rsidP="00D83CAA">
      <w:pPr>
        <w:pStyle w:val="Nagwek2"/>
      </w:pPr>
      <w:r w:rsidRPr="00D83CAA">
        <w:rPr>
          <w:b/>
          <w:bCs w:val="0"/>
        </w:rPr>
        <w:t>I.</w:t>
      </w:r>
      <w:r w:rsidR="005E66CF" w:rsidRPr="00D83CAA">
        <w:rPr>
          <w:b/>
          <w:bCs w:val="0"/>
        </w:rPr>
        <w:t>1.</w:t>
      </w:r>
      <w:r w:rsidRPr="00D83CAA">
        <w:rPr>
          <w:b/>
          <w:bCs w:val="0"/>
        </w:rPr>
        <w:t xml:space="preserve"> </w:t>
      </w:r>
      <w:r w:rsidR="000F06E8" w:rsidRPr="00D83CAA">
        <w:rPr>
          <w:b/>
          <w:bCs w:val="0"/>
        </w:rPr>
        <w:t>Z</w:t>
      </w:r>
      <w:r w:rsidR="00053FDA" w:rsidRPr="00D83CAA">
        <w:rPr>
          <w:b/>
          <w:bCs w:val="0"/>
        </w:rPr>
        <w:t>ałącznik nr 1</w:t>
      </w:r>
      <w:r w:rsidR="00053FDA" w:rsidRPr="00D83CAA">
        <w:t xml:space="preserve"> do</w:t>
      </w:r>
      <w:r w:rsidR="00053FDA" w:rsidRPr="009E083B">
        <w:t xml:space="preserve"> pozwolenia zintegrowanego, w którym ustalono</w:t>
      </w:r>
      <w:r w:rsidR="008878D3" w:rsidRPr="009E083B">
        <w:t xml:space="preserve"> rodzaje i ilości</w:t>
      </w:r>
      <w:r w:rsidR="008878D3" w:rsidRPr="005E66CF">
        <w:t xml:space="preserve"> odpadów dopuszczonych do unieszkodliwiania w procesie D10 w okresie roku </w:t>
      </w:r>
      <w:r w:rsidR="008878D3" w:rsidRPr="005E66CF">
        <w:br/>
        <w:t xml:space="preserve">w ilości łącznej do 10 000 Mg/rok </w:t>
      </w:r>
      <w:r w:rsidR="00053FDA" w:rsidRPr="005E66CF">
        <w:t xml:space="preserve">– </w:t>
      </w:r>
      <w:r w:rsidR="00053FDA" w:rsidRPr="00A52A3B">
        <w:t>otrzymuje nowe brzmienie</w:t>
      </w:r>
      <w:r w:rsidR="000F06E8" w:rsidRPr="00A52A3B">
        <w:t xml:space="preserve">, jak w załączniku </w:t>
      </w:r>
      <w:r w:rsidR="000F06E8" w:rsidRPr="00A52A3B">
        <w:br/>
        <w:t xml:space="preserve">nr 1 do niniejszej decyzji. </w:t>
      </w:r>
    </w:p>
    <w:p w14:paraId="1AA54E74" w14:textId="15411DF2" w:rsidR="003943F9" w:rsidRPr="00D83CAA" w:rsidRDefault="003943F9" w:rsidP="00D83CAA"/>
    <w:p w14:paraId="127CCB0D" w14:textId="232E2DAD" w:rsidR="00053FDA" w:rsidRPr="00D83CAA" w:rsidRDefault="005E66CF" w:rsidP="00D83CAA">
      <w:pPr>
        <w:pStyle w:val="Nagwek2"/>
        <w:rPr>
          <w:b/>
        </w:rPr>
      </w:pPr>
      <w:r w:rsidRPr="00D83CAA">
        <w:rPr>
          <w:rStyle w:val="Nagwek1Znak"/>
        </w:rPr>
        <w:t xml:space="preserve">I.2. </w:t>
      </w:r>
      <w:r w:rsidR="00053FDA" w:rsidRPr="00D83CAA">
        <w:rPr>
          <w:rStyle w:val="Nagwek1Znak"/>
        </w:rPr>
        <w:t xml:space="preserve">Załącznik nr 2 </w:t>
      </w:r>
      <w:r w:rsidR="00053FDA" w:rsidRPr="00D83CAA">
        <w:rPr>
          <w:rStyle w:val="Nagwek1Znak"/>
          <w:b w:val="0"/>
          <w:bCs/>
        </w:rPr>
        <w:t>do</w:t>
      </w:r>
      <w:r w:rsidR="00053FDA" w:rsidRPr="00D83CAA">
        <w:t xml:space="preserve"> pozwolenia zintegrowanego, w którym ustalono</w:t>
      </w:r>
      <w:r w:rsidR="001920C8" w:rsidRPr="00D83CAA">
        <w:t xml:space="preserve"> rodzaje i ilości odpadów poszczególnych rodzajów przewidzianych do wytwarzania w ciągu roku oraz ich właściwości i podstawowy skład chemiczny </w:t>
      </w:r>
      <w:r w:rsidR="00053FDA" w:rsidRPr="00D83CAA">
        <w:t>– otrzymuje nowe brzmienie</w:t>
      </w:r>
      <w:r w:rsidR="000F06E8" w:rsidRPr="00D83CAA">
        <w:t xml:space="preserve">, </w:t>
      </w:r>
      <w:r w:rsidR="000F06E8" w:rsidRPr="00D83CAA">
        <w:br/>
        <w:t xml:space="preserve">jak w załączniku nr 2 do niniejszej decyzji. </w:t>
      </w:r>
    </w:p>
    <w:p w14:paraId="246631E8" w14:textId="77777777" w:rsidR="000F06E8" w:rsidRPr="00D83CAA" w:rsidRDefault="000F06E8" w:rsidP="00D83CAA"/>
    <w:p w14:paraId="0EC182E9" w14:textId="47F2E52E" w:rsidR="009E083B" w:rsidRPr="00D83CAA" w:rsidRDefault="005E66CF" w:rsidP="00D83CAA">
      <w:pPr>
        <w:pStyle w:val="Nagwek2"/>
        <w:rPr>
          <w:b/>
        </w:rPr>
      </w:pPr>
      <w:r w:rsidRPr="00D83CAA">
        <w:rPr>
          <w:b/>
          <w:bCs w:val="0"/>
        </w:rPr>
        <w:t>I.3.</w:t>
      </w:r>
      <w:r w:rsidRPr="00D83CAA">
        <w:t xml:space="preserve"> </w:t>
      </w:r>
      <w:r w:rsidR="0052097F" w:rsidRPr="00D83CAA">
        <w:rPr>
          <w:b/>
        </w:rPr>
        <w:t>Załącznik nr 5</w:t>
      </w:r>
      <w:r w:rsidR="0052097F" w:rsidRPr="00D83CAA">
        <w:t xml:space="preserve"> do pozwolenia zintegrowanego, w którym ustalono miejsce </w:t>
      </w:r>
      <w:r w:rsidR="0052097F" w:rsidRPr="00D83CAA">
        <w:br/>
        <w:t>i sposób magazynowania odpadów kierowanych do procesu unieszkodliwiania metodą D10 oraz  maksymalną masę</w:t>
      </w:r>
      <w:r w:rsidR="0052097F" w:rsidRPr="00D83CAA">
        <w:rPr>
          <w:b/>
        </w:rPr>
        <w:t xml:space="preserve"> </w:t>
      </w:r>
      <w:r w:rsidR="0052097F" w:rsidRPr="00D83CAA">
        <w:t>poszczególnych rodzajów odpadów i maksymalną łączną</w:t>
      </w:r>
      <w:r w:rsidR="0052097F" w:rsidRPr="00D83CAA">
        <w:rPr>
          <w:b/>
        </w:rPr>
        <w:t xml:space="preserve"> </w:t>
      </w:r>
      <w:r w:rsidR="0052097F" w:rsidRPr="00D83CAA">
        <w:t xml:space="preserve">masę wszystkich rodzajów odpadów kierowanych do przetwarzania </w:t>
      </w:r>
      <w:r w:rsidRPr="00D83CAA">
        <w:br/>
      </w:r>
      <w:r w:rsidR="0052097F" w:rsidRPr="00D83CAA">
        <w:t xml:space="preserve">w procesach D10, R1 i R12 oraz odpadów zbieranych, które mogłyby być magazynowane </w:t>
      </w:r>
      <w:r w:rsidR="0052097F" w:rsidRPr="00D83CAA">
        <w:rPr>
          <w:rFonts w:eastAsia="Times New Roman"/>
        </w:rPr>
        <w:t xml:space="preserve">w tym samym czasie oraz </w:t>
      </w:r>
      <w:r w:rsidR="0052097F" w:rsidRPr="00D83CAA">
        <w:t>w okresie roku – otrzymuje nowe brzmienie</w:t>
      </w:r>
      <w:r w:rsidR="00A52A3B" w:rsidRPr="00D83CAA">
        <w:t xml:space="preserve">, jak w załączniku nr 3 do niniejszej decyzji. </w:t>
      </w:r>
    </w:p>
    <w:bookmarkEnd w:id="4"/>
    <w:p w14:paraId="7C327595" w14:textId="77777777" w:rsidR="007E5AA4" w:rsidRPr="00D83CAA" w:rsidRDefault="007E5AA4" w:rsidP="00D83CAA"/>
    <w:p w14:paraId="1EADD30B" w14:textId="4A695C28" w:rsidR="007E5AA4" w:rsidRDefault="007E5AA4" w:rsidP="00D83CAA">
      <w:pPr>
        <w:pStyle w:val="Nagwek2"/>
      </w:pPr>
      <w:r w:rsidRPr="00D83CAA">
        <w:rPr>
          <w:b/>
          <w:bCs w:val="0"/>
        </w:rPr>
        <w:t>I.4.</w:t>
      </w:r>
      <w:r w:rsidRPr="009E083B">
        <w:t xml:space="preserve"> </w:t>
      </w:r>
      <w:r w:rsidRPr="00CE7CFE">
        <w:rPr>
          <w:b/>
        </w:rPr>
        <w:t>W punkci</w:t>
      </w:r>
      <w:r w:rsidR="00C22CD8" w:rsidRPr="00CE7CFE">
        <w:rPr>
          <w:b/>
        </w:rPr>
        <w:t>e II.7.</w:t>
      </w:r>
      <w:r w:rsidR="00C22CD8" w:rsidRPr="009E083B">
        <w:t xml:space="preserve"> </w:t>
      </w:r>
      <w:r w:rsidRPr="009E083B">
        <w:t xml:space="preserve">pozwolenia </w:t>
      </w:r>
      <w:r w:rsidR="00C22CD8" w:rsidRPr="009E083B">
        <w:t xml:space="preserve">po </w:t>
      </w:r>
      <w:proofErr w:type="spellStart"/>
      <w:r w:rsidR="00C22CD8" w:rsidRPr="009E083B">
        <w:t>ppkt</w:t>
      </w:r>
      <w:proofErr w:type="spellEnd"/>
      <w:r w:rsidR="00C22CD8" w:rsidRPr="009E083B">
        <w:t xml:space="preserve">. </w:t>
      </w:r>
      <w:r w:rsidR="00CE7CFE">
        <w:t xml:space="preserve">II.7.2.12. </w:t>
      </w:r>
      <w:r w:rsidRPr="009E083B">
        <w:t xml:space="preserve">dodaję </w:t>
      </w:r>
      <w:proofErr w:type="spellStart"/>
      <w:r w:rsidR="00CE7CFE" w:rsidRPr="009E083B">
        <w:t>ppkt</w:t>
      </w:r>
      <w:proofErr w:type="spellEnd"/>
      <w:r w:rsidR="00CE7CFE" w:rsidRPr="009E083B">
        <w:t xml:space="preserve">. </w:t>
      </w:r>
      <w:r w:rsidR="00CE7CFE">
        <w:t xml:space="preserve">II.7.2.13. </w:t>
      </w:r>
      <w:r w:rsidRPr="009E083B">
        <w:t xml:space="preserve"> o brzmieniu:</w:t>
      </w:r>
    </w:p>
    <w:p w14:paraId="00C9573A" w14:textId="77777777" w:rsidR="00C22CD8" w:rsidRPr="00C22CD8" w:rsidRDefault="00C22CD8" w:rsidP="00C22CD8"/>
    <w:p w14:paraId="6AFA9A8A" w14:textId="239E1A31" w:rsidR="007E5AA4" w:rsidRPr="00BD5EAC" w:rsidRDefault="00CE7CFE" w:rsidP="00BD5EAC">
      <w:pPr>
        <w:spacing w:line="276" w:lineRule="auto"/>
        <w:jc w:val="both"/>
        <w:rPr>
          <w:rFonts w:ascii="Arial" w:hAnsi="Arial" w:cs="Arial"/>
        </w:rPr>
      </w:pPr>
      <w:r>
        <w:rPr>
          <w:rFonts w:ascii="Arial" w:hAnsi="Arial" w:cs="Arial"/>
          <w:bCs/>
        </w:rPr>
        <w:t>„</w:t>
      </w:r>
      <w:r w:rsidRPr="00CE7CFE">
        <w:rPr>
          <w:rFonts w:ascii="Arial" w:hAnsi="Arial" w:cs="Arial"/>
          <w:bCs/>
        </w:rPr>
        <w:t xml:space="preserve">II.7.2.13.  </w:t>
      </w:r>
      <w:r w:rsidR="00420C18">
        <w:rPr>
          <w:rFonts w:ascii="Arial" w:hAnsi="Arial" w:cs="Arial"/>
          <w:bCs/>
        </w:rPr>
        <w:t>Przyjmowane do termicznego przekształcania o</w:t>
      </w:r>
      <w:r w:rsidR="00420C18" w:rsidRPr="00C65DC6">
        <w:rPr>
          <w:rFonts w:ascii="Arial" w:hAnsi="Arial" w:cs="Arial"/>
          <w:bCs/>
        </w:rPr>
        <w:t xml:space="preserve">dpady o kodzie </w:t>
      </w:r>
      <w:r w:rsidR="00420C18" w:rsidRPr="00CE7CFE">
        <w:rPr>
          <w:rFonts w:ascii="Arial" w:hAnsi="Arial" w:cs="Arial"/>
          <w:bCs/>
        </w:rPr>
        <w:t>16 03 05*</w:t>
      </w:r>
      <w:r w:rsidR="00420C18" w:rsidRPr="00C65DC6">
        <w:rPr>
          <w:rFonts w:ascii="Arial" w:hAnsi="Arial" w:cs="Arial"/>
        </w:rPr>
        <w:t xml:space="preserve"> [Organiczne odpady zawierające substancje niebezpieczne (ex odpady niezawierające substancji </w:t>
      </w:r>
      <w:proofErr w:type="spellStart"/>
      <w:r w:rsidR="00420C18" w:rsidRPr="00C65DC6">
        <w:rPr>
          <w:rFonts w:ascii="Arial" w:hAnsi="Arial" w:cs="Arial"/>
        </w:rPr>
        <w:t>odorotwórczych</w:t>
      </w:r>
      <w:proofErr w:type="spellEnd"/>
      <w:r w:rsidR="00420C18" w:rsidRPr="00C65DC6">
        <w:rPr>
          <w:rFonts w:ascii="Arial" w:hAnsi="Arial" w:cs="Arial"/>
        </w:rPr>
        <w:t xml:space="preserve">)] </w:t>
      </w:r>
      <w:r w:rsidR="00420C18">
        <w:rPr>
          <w:rFonts w:ascii="Arial" w:hAnsi="Arial" w:cs="Arial"/>
        </w:rPr>
        <w:t xml:space="preserve">rozładowywane </w:t>
      </w:r>
      <w:r w:rsidR="00420C18" w:rsidRPr="00C65DC6">
        <w:rPr>
          <w:rFonts w:ascii="Arial" w:hAnsi="Arial" w:cs="Arial"/>
        </w:rPr>
        <w:t xml:space="preserve">będą w jednostkowych </w:t>
      </w:r>
      <w:r w:rsidR="00420C18" w:rsidRPr="00124D21">
        <w:rPr>
          <w:rFonts w:ascii="Arial" w:hAnsi="Arial" w:cs="Arial"/>
        </w:rPr>
        <w:t xml:space="preserve">szczelnych specjalistycznych pojemnikach, ustawionych na paletach na </w:t>
      </w:r>
      <w:r w:rsidR="0063099D" w:rsidRPr="00124D21">
        <w:rPr>
          <w:rFonts w:ascii="Arial" w:hAnsi="Arial" w:cs="Arial"/>
        </w:rPr>
        <w:t xml:space="preserve">zadaszonym </w:t>
      </w:r>
      <w:r w:rsidR="00420C18" w:rsidRPr="00124D21">
        <w:rPr>
          <w:rFonts w:ascii="Arial" w:hAnsi="Arial" w:cs="Arial"/>
        </w:rPr>
        <w:t>placu betonowym X-208a</w:t>
      </w:r>
      <w:r w:rsidR="0035754C" w:rsidRPr="00124D21">
        <w:rPr>
          <w:rFonts w:ascii="Arial" w:eastAsiaTheme="minorHAnsi" w:hAnsi="Arial" w:cs="Arial"/>
        </w:rPr>
        <w:t xml:space="preserve"> (nr 49)</w:t>
      </w:r>
      <w:r w:rsidR="00420C18" w:rsidRPr="00124D21">
        <w:rPr>
          <w:rFonts w:ascii="Arial" w:hAnsi="Arial" w:cs="Arial"/>
        </w:rPr>
        <w:t>. Po rozładunku</w:t>
      </w:r>
      <w:r w:rsidR="0063099D" w:rsidRPr="00124D21">
        <w:rPr>
          <w:rFonts w:ascii="Arial" w:hAnsi="Arial" w:cs="Arial"/>
        </w:rPr>
        <w:t>,</w:t>
      </w:r>
      <w:r w:rsidR="00420C18" w:rsidRPr="00124D21">
        <w:rPr>
          <w:rFonts w:ascii="Arial" w:hAnsi="Arial" w:cs="Arial"/>
        </w:rPr>
        <w:t xml:space="preserve"> </w:t>
      </w:r>
      <w:r w:rsidR="00BD5EAC" w:rsidRPr="00124D21">
        <w:rPr>
          <w:rFonts w:ascii="Arial" w:hAnsi="Arial" w:cs="Arial"/>
        </w:rPr>
        <w:t xml:space="preserve">palety z odpadami magazynowane będą </w:t>
      </w:r>
      <w:r w:rsidR="00420C18" w:rsidRPr="00124D21">
        <w:rPr>
          <w:rFonts w:ascii="Arial" w:hAnsi="Arial" w:cs="Arial"/>
        </w:rPr>
        <w:t xml:space="preserve">na </w:t>
      </w:r>
      <w:r w:rsidR="0035754C" w:rsidRPr="00124D21">
        <w:rPr>
          <w:rFonts w:ascii="Arial" w:hAnsi="Arial" w:cs="Arial"/>
        </w:rPr>
        <w:t xml:space="preserve">zadaszonym </w:t>
      </w:r>
      <w:r w:rsidR="00BD5EAC" w:rsidRPr="00124D21">
        <w:rPr>
          <w:rFonts w:ascii="Arial" w:hAnsi="Arial" w:cs="Arial"/>
        </w:rPr>
        <w:t xml:space="preserve">szczelnym </w:t>
      </w:r>
      <w:r w:rsidR="00420C18" w:rsidRPr="00124D21">
        <w:rPr>
          <w:rFonts w:ascii="Arial" w:hAnsi="Arial" w:cs="Arial"/>
        </w:rPr>
        <w:t xml:space="preserve">placu betonowym X-208b2 </w:t>
      </w:r>
      <w:r w:rsidR="00870516" w:rsidRPr="00124D21">
        <w:rPr>
          <w:rStyle w:val="Teksttreci"/>
        </w:rPr>
        <w:t>(nr 25)</w:t>
      </w:r>
      <w:r w:rsidR="0035754C" w:rsidRPr="00124D21">
        <w:rPr>
          <w:rFonts w:ascii="Arial" w:hAnsi="Arial" w:cs="Arial"/>
        </w:rPr>
        <w:t xml:space="preserve"> </w:t>
      </w:r>
      <w:r w:rsidR="00420C18" w:rsidRPr="00124D21">
        <w:rPr>
          <w:rFonts w:ascii="Arial" w:hAnsi="Arial" w:cs="Arial"/>
        </w:rPr>
        <w:t xml:space="preserve">i na bieżąco </w:t>
      </w:r>
      <w:r w:rsidR="00BD5EAC" w:rsidRPr="00124D21">
        <w:rPr>
          <w:rFonts w:ascii="Arial" w:hAnsi="Arial" w:cs="Arial"/>
        </w:rPr>
        <w:t>będą</w:t>
      </w:r>
      <w:r w:rsidR="00BD5EAC">
        <w:rPr>
          <w:rFonts w:ascii="Arial" w:hAnsi="Arial" w:cs="Arial"/>
        </w:rPr>
        <w:t xml:space="preserve"> </w:t>
      </w:r>
      <w:r w:rsidR="00420C18" w:rsidRPr="00C65DC6">
        <w:rPr>
          <w:rFonts w:ascii="Arial" w:hAnsi="Arial" w:cs="Arial"/>
        </w:rPr>
        <w:t>poddawane procesowi unieszkodliwienia metodą D10.</w:t>
      </w:r>
      <w:r w:rsidR="00BD5EAC">
        <w:rPr>
          <w:rFonts w:ascii="Arial" w:hAnsi="Arial" w:cs="Arial"/>
        </w:rPr>
        <w:t xml:space="preserve"> </w:t>
      </w:r>
      <w:r w:rsidR="00526812" w:rsidRPr="00B330F1">
        <w:rPr>
          <w:rFonts w:ascii="Arial" w:hAnsi="Arial" w:cs="Arial"/>
          <w:iCs/>
        </w:rPr>
        <w:t xml:space="preserve">Odpady dostarczane </w:t>
      </w:r>
      <w:r w:rsidR="00526812">
        <w:rPr>
          <w:rFonts w:ascii="Arial" w:hAnsi="Arial" w:cs="Arial"/>
          <w:iCs/>
        </w:rPr>
        <w:br/>
      </w:r>
      <w:r w:rsidR="00526812" w:rsidRPr="00B330F1">
        <w:rPr>
          <w:rFonts w:ascii="Arial" w:hAnsi="Arial" w:cs="Arial"/>
          <w:iCs/>
        </w:rPr>
        <w:t>w pojemnikach spalane będą bez ingerencji  w opakowania, podawane będą do termicznego przekształcania  wyciągiem  skipowym</w:t>
      </w:r>
      <w:r w:rsidR="00526812">
        <w:rPr>
          <w:rFonts w:ascii="Arial" w:hAnsi="Arial" w:cs="Arial"/>
          <w:iCs/>
        </w:rPr>
        <w:t xml:space="preserve">. </w:t>
      </w:r>
      <w:r w:rsidR="00BD5EAC">
        <w:rPr>
          <w:rFonts w:ascii="Arial" w:hAnsi="Arial" w:cs="Arial"/>
        </w:rPr>
        <w:t>Maksymalna ilość odpadu magazynowana jednocześnie wynosić będzie 67,5 Mg</w:t>
      </w:r>
      <w:r>
        <w:rPr>
          <w:rFonts w:ascii="Arial" w:hAnsi="Arial" w:cs="Arial"/>
        </w:rPr>
        <w:t>”</w:t>
      </w:r>
      <w:r w:rsidR="00BD5EAC">
        <w:rPr>
          <w:rFonts w:ascii="Arial" w:hAnsi="Arial" w:cs="Arial"/>
        </w:rPr>
        <w:t>.</w:t>
      </w:r>
    </w:p>
    <w:p w14:paraId="0B336163" w14:textId="77777777" w:rsidR="007E5AA4" w:rsidRPr="007E5AA4" w:rsidRDefault="007E5AA4" w:rsidP="007E5AA4"/>
    <w:p w14:paraId="7CC34A09" w14:textId="77777777" w:rsidR="0035754C" w:rsidRDefault="008878D3" w:rsidP="0035754C">
      <w:pPr>
        <w:pStyle w:val="Nagwek2"/>
      </w:pPr>
      <w:r w:rsidRPr="005E66CF">
        <w:rPr>
          <w:b/>
        </w:rPr>
        <w:t>II.</w:t>
      </w:r>
      <w:bookmarkStart w:id="5" w:name="_Hlk115179040"/>
      <w:r w:rsidR="000C58E4" w:rsidRPr="005E66CF">
        <w:t xml:space="preserve"> </w:t>
      </w:r>
      <w:r w:rsidR="00733210" w:rsidRPr="005E66CF">
        <w:t>Pozostałe warunki decyzji pozostają bez zmian.</w:t>
      </w:r>
    </w:p>
    <w:p w14:paraId="0086F289" w14:textId="77777777" w:rsidR="00BD5EAC" w:rsidRDefault="00BD5EAC" w:rsidP="00CE7CFE">
      <w:pPr>
        <w:spacing w:line="276" w:lineRule="auto"/>
        <w:rPr>
          <w:rFonts w:ascii="Arial" w:hAnsi="Arial" w:cs="Arial"/>
          <w:b/>
          <w:bCs/>
        </w:rPr>
      </w:pPr>
    </w:p>
    <w:p w14:paraId="219A9597" w14:textId="03AF8B7D" w:rsidR="00C20D0F" w:rsidRPr="000A19B4" w:rsidRDefault="00C20D0F" w:rsidP="00C20D0F">
      <w:pPr>
        <w:spacing w:line="276" w:lineRule="auto"/>
        <w:ind w:firstLine="708"/>
        <w:jc w:val="center"/>
        <w:rPr>
          <w:rFonts w:ascii="Arial" w:hAnsi="Arial" w:cs="Arial"/>
          <w:b/>
          <w:bCs/>
        </w:rPr>
      </w:pPr>
      <w:r w:rsidRPr="000A19B4">
        <w:rPr>
          <w:rFonts w:ascii="Arial" w:hAnsi="Arial" w:cs="Arial"/>
          <w:b/>
          <w:bCs/>
        </w:rPr>
        <w:t xml:space="preserve">U z a s a d n i e n i e </w:t>
      </w:r>
    </w:p>
    <w:p w14:paraId="0FC73FE2" w14:textId="77777777" w:rsidR="00515161" w:rsidRPr="000A19B4" w:rsidRDefault="00515161" w:rsidP="00C20D0F">
      <w:pPr>
        <w:spacing w:line="276" w:lineRule="auto"/>
        <w:ind w:firstLine="708"/>
        <w:jc w:val="center"/>
        <w:rPr>
          <w:rFonts w:ascii="Arial" w:hAnsi="Arial" w:cs="Arial"/>
          <w:b/>
          <w:bCs/>
        </w:rPr>
      </w:pPr>
    </w:p>
    <w:p w14:paraId="62839FE0" w14:textId="7C8F97BB" w:rsidR="00184924" w:rsidRPr="000A19B4" w:rsidRDefault="00184924" w:rsidP="00E149DB">
      <w:pPr>
        <w:spacing w:line="276" w:lineRule="auto"/>
        <w:ind w:firstLine="708"/>
        <w:jc w:val="both"/>
        <w:rPr>
          <w:rFonts w:ascii="Arial" w:hAnsi="Arial" w:cs="Arial"/>
        </w:rPr>
      </w:pPr>
      <w:bookmarkStart w:id="6" w:name="_Hlk121833574"/>
      <w:bookmarkEnd w:id="5"/>
      <w:r w:rsidRPr="000A19B4">
        <w:rPr>
          <w:rFonts w:ascii="Arial" w:hAnsi="Arial" w:cs="Arial"/>
        </w:rPr>
        <w:t xml:space="preserve">Wnioskiem z dnia </w:t>
      </w:r>
      <w:r w:rsidRPr="000A19B4">
        <w:rPr>
          <w:rFonts w:ascii="Arial" w:hAnsi="Arial" w:cs="Arial"/>
          <w:bCs/>
          <w:lang w:eastAsia="en-US"/>
        </w:rPr>
        <w:t>15</w:t>
      </w:r>
      <w:r w:rsidRPr="000A19B4">
        <w:rPr>
          <w:rFonts w:ascii="Arial" w:hAnsi="Arial" w:cs="Arial"/>
          <w:b/>
          <w:lang w:eastAsia="en-US"/>
        </w:rPr>
        <w:t xml:space="preserve"> </w:t>
      </w:r>
      <w:r w:rsidRPr="000A19B4">
        <w:rPr>
          <w:rFonts w:ascii="Arial" w:hAnsi="Arial" w:cs="Arial"/>
          <w:color w:val="202020"/>
        </w:rPr>
        <w:t xml:space="preserve"> listopada 2024r.,  uzupełnionym w dniu 19 listopada 2024r. </w:t>
      </w:r>
      <w:r w:rsidRPr="000A19B4">
        <w:rPr>
          <w:rFonts w:ascii="Arial" w:hAnsi="Arial" w:cs="Arial"/>
          <w:bCs/>
        </w:rPr>
        <w:t xml:space="preserve">Raf- Ekologia Sp. z o.o. ul. Trzecieskiego 14, 38-460 Jedlicze, </w:t>
      </w:r>
      <w:r w:rsidRPr="000A19B4">
        <w:rPr>
          <w:rFonts w:ascii="Arial" w:hAnsi="Arial" w:cs="Arial"/>
          <w:bCs/>
          <w:lang w:eastAsia="en-US"/>
        </w:rPr>
        <w:t>regon 370484149, NIP 6842198750,</w:t>
      </w:r>
      <w:r w:rsidRPr="000A19B4">
        <w:rPr>
          <w:rFonts w:ascii="Arial" w:hAnsi="Arial" w:cs="Arial"/>
          <w:b/>
          <w:lang w:eastAsia="en-US"/>
        </w:rPr>
        <w:t xml:space="preserve"> </w:t>
      </w:r>
      <w:r w:rsidRPr="000A19B4">
        <w:rPr>
          <w:rFonts w:ascii="Arial" w:hAnsi="Arial" w:cs="Arial"/>
        </w:rPr>
        <w:t xml:space="preserve">reprezentowana przez Pełnomocnika, </w:t>
      </w:r>
      <w:r w:rsidRPr="000A19B4">
        <w:rPr>
          <w:rFonts w:ascii="Arial" w:hAnsi="Arial" w:cs="Arial"/>
          <w:color w:val="FF0000"/>
        </w:rPr>
        <w:br/>
      </w:r>
      <w:r w:rsidRPr="000A19B4">
        <w:rPr>
          <w:rFonts w:ascii="Arial" w:hAnsi="Arial" w:cs="Arial"/>
          <w:bCs/>
          <w:lang w:eastAsia="en-US"/>
        </w:rPr>
        <w:t xml:space="preserve">wystąpiła o </w:t>
      </w:r>
      <w:r w:rsidRPr="000A19B4">
        <w:rPr>
          <w:rFonts w:ascii="Arial" w:hAnsi="Arial" w:cs="Arial"/>
          <w:bCs/>
          <w:iCs/>
        </w:rPr>
        <w:t xml:space="preserve">zmianę decyzji </w:t>
      </w:r>
      <w:r w:rsidRPr="000A19B4">
        <w:rPr>
          <w:rFonts w:ascii="Arial" w:eastAsiaTheme="minorHAnsi" w:hAnsi="Arial" w:cs="Arial"/>
          <w:lang w:eastAsia="en-US"/>
        </w:rPr>
        <w:t xml:space="preserve">Marszałka Województwa Podkarpackiego </w:t>
      </w:r>
      <w:r w:rsidRPr="000A19B4">
        <w:rPr>
          <w:rFonts w:ascii="Arial" w:hAnsi="Arial" w:cs="Arial"/>
        </w:rPr>
        <w:t xml:space="preserve">z dnia 13 marca 2023 r. znak: OS-I.7222.6.1.2023.RD  (ze zmianami), </w:t>
      </w:r>
      <w:r w:rsidRPr="000A19B4">
        <w:rPr>
          <w:rFonts w:ascii="Arial" w:hAnsi="Arial" w:cs="Arial"/>
          <w:bCs/>
          <w:iCs/>
        </w:rPr>
        <w:t xml:space="preserve">w której </w:t>
      </w:r>
      <w:r w:rsidRPr="000A19B4">
        <w:rPr>
          <w:rFonts w:ascii="Arial" w:hAnsi="Arial" w:cs="Arial"/>
        </w:rPr>
        <w:t xml:space="preserve">udzielono </w:t>
      </w:r>
      <w:r w:rsidRPr="000A19B4">
        <w:rPr>
          <w:rFonts w:ascii="Arial" w:hAnsi="Arial" w:cs="Arial"/>
          <w:bCs/>
          <w:iCs/>
        </w:rPr>
        <w:t xml:space="preserve">pozwolenia zintegrowanego na prowadzenie instalacji do unieszkodliwiania odpadów niebezpiecznych i innych niż niebezpieczne poprzez termiczne ich przekształcanie </w:t>
      </w:r>
      <w:r w:rsidRPr="000A19B4">
        <w:rPr>
          <w:rFonts w:ascii="Arial" w:hAnsi="Arial" w:cs="Arial"/>
          <w:bCs/>
          <w:iCs/>
        </w:rPr>
        <w:br/>
        <w:t xml:space="preserve">w Jedliczu przy ul. </w:t>
      </w:r>
      <w:r w:rsidRPr="000A19B4">
        <w:rPr>
          <w:rFonts w:ascii="Arial" w:hAnsi="Arial" w:cs="Arial"/>
          <w:bCs/>
          <w:iCs/>
          <w:spacing w:val="-1"/>
        </w:rPr>
        <w:t>Trzecieskiego 14.</w:t>
      </w:r>
    </w:p>
    <w:p w14:paraId="6626C4E5" w14:textId="31E3149C" w:rsidR="00DC26F2" w:rsidRPr="000A19B4" w:rsidRDefault="00DC26F2" w:rsidP="00E149DB">
      <w:pPr>
        <w:spacing w:line="276" w:lineRule="auto"/>
        <w:ind w:firstLine="708"/>
        <w:jc w:val="both"/>
        <w:rPr>
          <w:rFonts w:ascii="Arial" w:hAnsi="Arial" w:cs="Arial"/>
        </w:rPr>
      </w:pPr>
      <w:r w:rsidRPr="000A19B4">
        <w:rPr>
          <w:rFonts w:ascii="Arial" w:hAnsi="Arial" w:cs="Arial"/>
        </w:rPr>
        <w:lastRenderedPageBreak/>
        <w:t xml:space="preserve">Informacja o przedmiotowym wniosku umieszczona została w publicznie dostępnym wykazie danych o dokumentach zawierających informacje o środowisku </w:t>
      </w:r>
      <w:r w:rsidRPr="000A19B4">
        <w:rPr>
          <w:rFonts w:ascii="Arial" w:hAnsi="Arial" w:cs="Arial"/>
        </w:rPr>
        <w:br/>
        <w:t xml:space="preserve">i jego ochronie pod numerem </w:t>
      </w:r>
      <w:r w:rsidR="00184924" w:rsidRPr="000A19B4">
        <w:rPr>
          <w:rFonts w:ascii="Arial" w:hAnsi="Arial" w:cs="Arial"/>
          <w:bCs/>
        </w:rPr>
        <w:t>845</w:t>
      </w:r>
      <w:r w:rsidRPr="000A19B4">
        <w:rPr>
          <w:rFonts w:ascii="Arial" w:hAnsi="Arial" w:cs="Arial"/>
          <w:bCs/>
        </w:rPr>
        <w:t>/202</w:t>
      </w:r>
      <w:r w:rsidR="00184924" w:rsidRPr="000A19B4">
        <w:rPr>
          <w:rFonts w:ascii="Arial" w:hAnsi="Arial" w:cs="Arial"/>
          <w:bCs/>
        </w:rPr>
        <w:t>4</w:t>
      </w:r>
      <w:r w:rsidRPr="000A19B4">
        <w:rPr>
          <w:rFonts w:ascii="Arial" w:hAnsi="Arial" w:cs="Arial"/>
          <w:bCs/>
        </w:rPr>
        <w:t>.</w:t>
      </w:r>
      <w:r w:rsidRPr="000A19B4">
        <w:rPr>
          <w:rFonts w:ascii="Arial" w:hAnsi="Arial" w:cs="Arial"/>
          <w:bCs/>
        </w:rPr>
        <w:tab/>
      </w:r>
    </w:p>
    <w:p w14:paraId="785C804C" w14:textId="369D7643" w:rsidR="00DC26F2" w:rsidRPr="00241303" w:rsidRDefault="00DC26F2" w:rsidP="00E149DB">
      <w:pPr>
        <w:spacing w:line="276" w:lineRule="auto"/>
        <w:ind w:firstLine="708"/>
        <w:jc w:val="both"/>
        <w:rPr>
          <w:rFonts w:ascii="Arial" w:hAnsi="Arial" w:cs="Arial"/>
        </w:rPr>
      </w:pPr>
      <w:r w:rsidRPr="00241303">
        <w:rPr>
          <w:rFonts w:ascii="Arial" w:hAnsi="Arial" w:cs="Arial"/>
        </w:rPr>
        <w:t xml:space="preserve">Na podstawie dokumentacji będącej w posiadaniu tut. Organu, </w:t>
      </w:r>
      <w:r w:rsidRPr="00241303">
        <w:rPr>
          <w:rFonts w:ascii="Arial" w:hAnsi="Arial" w:cs="Arial"/>
        </w:rPr>
        <w:br/>
        <w:t>ustalono co następuje:</w:t>
      </w:r>
    </w:p>
    <w:p w14:paraId="0FB2CE29" w14:textId="1083C7BC" w:rsidR="00DC26F2" w:rsidRDefault="00DC26F2" w:rsidP="00E149DB">
      <w:pPr>
        <w:spacing w:line="276" w:lineRule="auto"/>
        <w:ind w:firstLine="708"/>
        <w:jc w:val="both"/>
        <w:rPr>
          <w:rFonts w:ascii="Arial" w:hAnsi="Arial" w:cs="Arial"/>
        </w:rPr>
      </w:pPr>
      <w:bookmarkStart w:id="7" w:name="_Hlk114574094"/>
      <w:r w:rsidRPr="000A19B4">
        <w:rPr>
          <w:rFonts w:ascii="Arial" w:hAnsi="Arial" w:cs="Arial"/>
        </w:rPr>
        <w:t xml:space="preserve">Raf - Ekologia Sp. z o.o. ul. Trzecieskiego 14, 38-460 Jedlicze, </w:t>
      </w:r>
      <w:r w:rsidRPr="000A19B4">
        <w:rPr>
          <w:rFonts w:ascii="Arial" w:hAnsi="Arial" w:cs="Arial"/>
          <w:lang w:eastAsia="en-US"/>
        </w:rPr>
        <w:t xml:space="preserve">regon 370484149, NIP 6842198750 uzyskała pozwolenie zintegrowane na </w:t>
      </w:r>
      <w:r w:rsidRPr="000A19B4">
        <w:rPr>
          <w:rFonts w:ascii="Arial" w:hAnsi="Arial" w:cs="Arial"/>
        </w:rPr>
        <w:t xml:space="preserve">prowadzenie instalacji do unieszkodliwiania odpadów niebezpiecznych i innych niż niebezpieczne poprzez termiczne ich przekształcanie, kwalifikowanej na </w:t>
      </w:r>
      <w:r w:rsidRPr="000A19B4">
        <w:rPr>
          <w:rFonts w:ascii="Arial" w:hAnsi="Arial"/>
        </w:rPr>
        <w:t xml:space="preserve">podstawie </w:t>
      </w:r>
      <w:r w:rsidRPr="000A19B4">
        <w:rPr>
          <w:rFonts w:ascii="Arial" w:hAnsi="Arial" w:cs="Arial"/>
        </w:rPr>
        <w:t xml:space="preserve">§ 2 ust. 1 pkt 41 rozporządzenia Rady Ministrów z dnia 10 września 2019r. w sprawie określenia rodzajów przedsięwzięć mogących znacząco oddziaływać na środowisko </w:t>
      </w:r>
      <w:r w:rsidRPr="000A19B4">
        <w:rPr>
          <w:rFonts w:ascii="Arial" w:hAnsi="Arial" w:cs="Arial"/>
        </w:rPr>
        <w:br/>
        <w:t xml:space="preserve">(Dz. U. z 2019 r. poz. 1839), </w:t>
      </w:r>
      <w:r w:rsidRPr="000A19B4">
        <w:rPr>
          <w:rFonts w:ascii="Arial" w:hAnsi="Arial"/>
        </w:rPr>
        <w:t xml:space="preserve">do przedsięwzięć mogących zawsze znacząco oddziaływać na środowisko. </w:t>
      </w:r>
      <w:r w:rsidRPr="000A19B4">
        <w:rPr>
          <w:rFonts w:ascii="Arial" w:hAnsi="Arial" w:cs="Arial"/>
        </w:rPr>
        <w:t>Instalacja do termicznego przetwarzania odpadów kwalifikowana jest zgodnie z pkt. 5 pkt 2) lit. b) załącznika do rozporządzenia Ministra Środowiska z dnia 27 sierpnia 2014 r. w sprawie rodzajów instalacji mogących powodować znaczne zanieczyszczenie poszczególnych elementów przyrodniczych albo środowiska jako całości (Dz. U. z 2014 r. poz. 1169), tj.: instalacja w gospodarce odpadami do termicznego przekształcania odpadów niebezpiecznych o zdolności przetwarzania</w:t>
      </w:r>
      <w:r w:rsidRPr="000A19B4">
        <w:rPr>
          <w:rFonts w:ascii="Arial" w:hAnsi="Arial" w:cs="Arial"/>
          <w:vertAlign w:val="superscript"/>
        </w:rPr>
        <w:t xml:space="preserve"> </w:t>
      </w:r>
      <w:r w:rsidRPr="000A19B4">
        <w:rPr>
          <w:rFonts w:ascii="Arial" w:hAnsi="Arial" w:cs="Arial"/>
        </w:rPr>
        <w:t>ponad 10 ton na dobę.</w:t>
      </w:r>
    </w:p>
    <w:p w14:paraId="41EC1600" w14:textId="77777777" w:rsidR="006E4BCB" w:rsidRPr="000A19B4" w:rsidRDefault="006E4BCB" w:rsidP="00E149DB">
      <w:pPr>
        <w:spacing w:line="276" w:lineRule="auto"/>
        <w:ind w:firstLine="708"/>
        <w:jc w:val="both"/>
        <w:rPr>
          <w:rFonts w:ascii="Arial" w:hAnsi="Arial"/>
        </w:rPr>
      </w:pPr>
      <w:r w:rsidRPr="000A19B4">
        <w:rPr>
          <w:rFonts w:ascii="Arial" w:hAnsi="Arial"/>
        </w:rPr>
        <w:t xml:space="preserve">Zgodnie z art. 183 w związku z art. 378 ust. 2a pkt 1 ustawy Prawo ochrony środowiska, organem właściwym do wydania/zmiany pozwolenia jest </w:t>
      </w:r>
      <w:r w:rsidRPr="000A19B4">
        <w:rPr>
          <w:rFonts w:ascii="Arial" w:hAnsi="Arial"/>
        </w:rPr>
        <w:br/>
        <w:t>Marszałek Województwa Podkarpackiego.</w:t>
      </w:r>
    </w:p>
    <w:p w14:paraId="501B4A9E" w14:textId="47DCDD07" w:rsidR="006E4BCB" w:rsidRPr="009C6E87" w:rsidRDefault="006E4BCB" w:rsidP="00E149DB">
      <w:pPr>
        <w:spacing w:line="276" w:lineRule="auto"/>
        <w:ind w:firstLine="378"/>
        <w:jc w:val="both"/>
        <w:rPr>
          <w:rFonts w:ascii="Arial" w:hAnsi="Arial" w:cs="Arial"/>
          <w:bCs/>
        </w:rPr>
      </w:pPr>
      <w:r w:rsidRPr="009C6E87">
        <w:rPr>
          <w:rFonts w:ascii="Arial" w:hAnsi="Arial" w:cs="Arial"/>
          <w:bCs/>
        </w:rPr>
        <w:t xml:space="preserve">Maksymalna roczna wydajność instalacji do termicznego przekształcania odpadów </w:t>
      </w:r>
      <w:r w:rsidRPr="009C6E87">
        <w:rPr>
          <w:rFonts w:ascii="Arial" w:hAnsi="Arial" w:cs="Arial"/>
          <w:bCs/>
        </w:rPr>
        <w:br/>
        <w:t xml:space="preserve">w procesach R1 i D10, ustalona w obowiązującym pozwoleniu zintegrowanym </w:t>
      </w:r>
      <w:r w:rsidR="00C65DC6">
        <w:rPr>
          <w:rFonts w:ascii="Arial" w:hAnsi="Arial" w:cs="Arial"/>
          <w:bCs/>
        </w:rPr>
        <w:br/>
      </w:r>
      <w:r>
        <w:rPr>
          <w:rFonts w:ascii="Arial" w:hAnsi="Arial" w:cs="Arial"/>
          <w:bCs/>
        </w:rPr>
        <w:t xml:space="preserve">nie ulega zmianie, i </w:t>
      </w:r>
      <w:r w:rsidRPr="009C6E87">
        <w:rPr>
          <w:rFonts w:ascii="Arial" w:hAnsi="Arial" w:cs="Arial"/>
          <w:bCs/>
        </w:rPr>
        <w:t xml:space="preserve">wynosi łącznie </w:t>
      </w:r>
      <w:r w:rsidRPr="00E149DB">
        <w:rPr>
          <w:rFonts w:ascii="Arial" w:hAnsi="Arial" w:cs="Arial"/>
          <w:bCs/>
        </w:rPr>
        <w:t>10 000 Mg/rok</w:t>
      </w:r>
      <w:r w:rsidRPr="009C6E87">
        <w:rPr>
          <w:rFonts w:ascii="Arial" w:hAnsi="Arial" w:cs="Arial"/>
          <w:bCs/>
        </w:rPr>
        <w:t xml:space="preserve"> (~ </w:t>
      </w:r>
      <w:r w:rsidRPr="009C6E87">
        <w:rPr>
          <w:rFonts w:ascii="Arial" w:hAnsi="Arial" w:cs="Arial"/>
          <w:bCs/>
          <w:lang w:eastAsia="it-IT"/>
        </w:rPr>
        <w:t>1,33 Mg/h, 8500 h/rok)</w:t>
      </w:r>
      <w:r w:rsidRPr="009C6E87">
        <w:rPr>
          <w:rFonts w:ascii="Arial" w:hAnsi="Arial" w:cs="Arial"/>
          <w:bCs/>
        </w:rPr>
        <w:t>, w tym:</w:t>
      </w:r>
    </w:p>
    <w:p w14:paraId="420A7394" w14:textId="77777777" w:rsidR="006E4BCB" w:rsidRPr="009C6E87" w:rsidRDefault="006E4BCB">
      <w:pPr>
        <w:pStyle w:val="Akapitzlist"/>
        <w:numPr>
          <w:ilvl w:val="0"/>
          <w:numId w:val="7"/>
        </w:numPr>
        <w:spacing w:line="276" w:lineRule="auto"/>
        <w:ind w:left="378"/>
        <w:jc w:val="both"/>
        <w:rPr>
          <w:rFonts w:ascii="Arial" w:hAnsi="Arial" w:cs="Arial"/>
          <w:bCs/>
          <w:sz w:val="24"/>
          <w:szCs w:val="24"/>
        </w:rPr>
      </w:pPr>
      <w:r w:rsidRPr="009C6E87">
        <w:rPr>
          <w:rFonts w:ascii="Arial" w:hAnsi="Arial" w:cs="Arial"/>
          <w:bCs/>
          <w:sz w:val="24"/>
          <w:szCs w:val="24"/>
        </w:rPr>
        <w:t xml:space="preserve">ilość odpadów przetwarzanych w procesie D10 - 10 000 Mg/rok, </w:t>
      </w:r>
    </w:p>
    <w:p w14:paraId="2600C8FD" w14:textId="77777777" w:rsidR="006E4BCB" w:rsidRPr="009C6E87" w:rsidRDefault="006E4BCB">
      <w:pPr>
        <w:pStyle w:val="Akapitzlist"/>
        <w:numPr>
          <w:ilvl w:val="0"/>
          <w:numId w:val="7"/>
        </w:numPr>
        <w:spacing w:line="276" w:lineRule="auto"/>
        <w:ind w:left="378"/>
        <w:jc w:val="both"/>
        <w:rPr>
          <w:rFonts w:ascii="Arial" w:hAnsi="Arial" w:cs="Arial"/>
          <w:bCs/>
          <w:sz w:val="24"/>
          <w:szCs w:val="24"/>
        </w:rPr>
      </w:pPr>
      <w:r w:rsidRPr="009C6E87">
        <w:rPr>
          <w:rFonts w:ascii="Arial" w:hAnsi="Arial" w:cs="Arial"/>
          <w:bCs/>
          <w:sz w:val="24"/>
          <w:szCs w:val="24"/>
        </w:rPr>
        <w:t>ilość odpadów przetwarzanych w procesie R1 - 400 Mg/rok,</w:t>
      </w:r>
    </w:p>
    <w:p w14:paraId="072B4BAF" w14:textId="77777777" w:rsidR="006E4BCB" w:rsidRPr="00E149DB" w:rsidRDefault="006E4BCB">
      <w:pPr>
        <w:pStyle w:val="Akapitzlist"/>
        <w:numPr>
          <w:ilvl w:val="0"/>
          <w:numId w:val="7"/>
        </w:numPr>
        <w:spacing w:line="276" w:lineRule="auto"/>
        <w:ind w:left="378"/>
        <w:jc w:val="both"/>
        <w:rPr>
          <w:rFonts w:ascii="Arial" w:hAnsi="Arial" w:cs="Arial"/>
          <w:sz w:val="24"/>
          <w:szCs w:val="24"/>
          <w:lang w:eastAsia="pl-PL"/>
        </w:rPr>
      </w:pPr>
      <w:r w:rsidRPr="009C6E87">
        <w:rPr>
          <w:rFonts w:ascii="Arial" w:hAnsi="Arial" w:cs="Arial"/>
          <w:bCs/>
          <w:sz w:val="24"/>
          <w:szCs w:val="24"/>
        </w:rPr>
        <w:t xml:space="preserve">ilość odpadów odwadnianych w procesie D9, </w:t>
      </w:r>
      <w:r w:rsidRPr="009C6E87">
        <w:rPr>
          <w:rFonts w:ascii="Arial" w:hAnsi="Arial" w:cs="Arial"/>
          <w:sz w:val="24"/>
          <w:szCs w:val="24"/>
        </w:rPr>
        <w:t xml:space="preserve">przed </w:t>
      </w:r>
      <w:r w:rsidRPr="00E149DB">
        <w:rPr>
          <w:rFonts w:ascii="Arial" w:hAnsi="Arial" w:cs="Arial"/>
          <w:sz w:val="24"/>
          <w:szCs w:val="24"/>
        </w:rPr>
        <w:t>skierowaniem tych odpadów  do termicznego przekształcania D10 - 5000 Mg/rok</w:t>
      </w:r>
      <w:r w:rsidRPr="00E149DB">
        <w:rPr>
          <w:rFonts w:ascii="Arial" w:hAnsi="Arial" w:cs="Arial"/>
          <w:sz w:val="24"/>
          <w:szCs w:val="24"/>
          <w:lang w:eastAsia="pl-PL"/>
        </w:rPr>
        <w:t xml:space="preserve">. </w:t>
      </w:r>
    </w:p>
    <w:p w14:paraId="23032DC7" w14:textId="77777777" w:rsidR="006E4BCB" w:rsidRPr="00E149DB" w:rsidRDefault="006E4BCB" w:rsidP="00E149DB">
      <w:pPr>
        <w:spacing w:line="276" w:lineRule="auto"/>
        <w:jc w:val="both"/>
        <w:rPr>
          <w:rFonts w:ascii="Arial" w:hAnsi="Arial" w:cs="Arial"/>
        </w:rPr>
      </w:pPr>
      <w:r w:rsidRPr="00E149DB">
        <w:rPr>
          <w:rFonts w:ascii="Arial" w:hAnsi="Arial" w:cs="Arial"/>
        </w:rPr>
        <w:t>Maksymalna ilość odpadów przyjmowanych do procesu produkcji paliwa alternatywnego  wynosi 17 500 Mg/rok.</w:t>
      </w:r>
    </w:p>
    <w:p w14:paraId="4F8C3007" w14:textId="49E4E0D6" w:rsidR="006E4BCB" w:rsidRPr="00E149DB" w:rsidRDefault="006E4BCB" w:rsidP="00E149DB">
      <w:pPr>
        <w:spacing w:line="276" w:lineRule="auto"/>
        <w:jc w:val="both"/>
        <w:rPr>
          <w:rFonts w:ascii="Arial" w:hAnsi="Arial" w:cs="Arial"/>
        </w:rPr>
      </w:pPr>
      <w:r w:rsidRPr="00E149DB">
        <w:rPr>
          <w:rFonts w:ascii="Arial" w:hAnsi="Arial" w:cs="Arial"/>
        </w:rPr>
        <w:t>Maksymalna ilość odpadów zbieranych w ciągu roku wynosi 5 000 Mg/rok.</w:t>
      </w:r>
    </w:p>
    <w:bookmarkEnd w:id="7"/>
    <w:p w14:paraId="36537883" w14:textId="77777777" w:rsidR="00DC26F2" w:rsidRPr="000A19B4" w:rsidRDefault="00DC26F2" w:rsidP="00E149DB">
      <w:pPr>
        <w:spacing w:line="276" w:lineRule="auto"/>
        <w:ind w:firstLine="574"/>
        <w:jc w:val="both"/>
        <w:rPr>
          <w:rFonts w:ascii="Arial" w:hAnsi="Arial"/>
        </w:rPr>
      </w:pPr>
      <w:r w:rsidRPr="000A19B4">
        <w:rPr>
          <w:rFonts w:ascii="Arial" w:hAnsi="Arial"/>
        </w:rPr>
        <w:t xml:space="preserve">Jak ustalono, w związku z ilością magazynowanych substancji zakład </w:t>
      </w:r>
      <w:r w:rsidRPr="000A19B4">
        <w:rPr>
          <w:rFonts w:ascii="Arial" w:hAnsi="Arial"/>
        </w:rPr>
        <w:br/>
        <w:t xml:space="preserve">Raf-Ekologia Sp. z o.o. z/s Jedlicze został sklasyfikowany jako zakład o zwiększonym ryzyku wystąpienia awarii przemysłowej. </w:t>
      </w:r>
    </w:p>
    <w:p w14:paraId="3B430771" w14:textId="3ABEE0A2" w:rsidR="00DC26F2" w:rsidRPr="000A19B4" w:rsidRDefault="00DC26F2" w:rsidP="00E149DB">
      <w:pPr>
        <w:pStyle w:val="Default"/>
        <w:spacing w:line="276" w:lineRule="auto"/>
        <w:ind w:firstLine="574"/>
        <w:rPr>
          <w:rFonts w:ascii="Arial" w:hAnsi="Arial" w:cs="Arial"/>
          <w:color w:val="auto"/>
        </w:rPr>
      </w:pPr>
      <w:r w:rsidRPr="000A19B4">
        <w:rPr>
          <w:rFonts w:ascii="Arial" w:hAnsi="Arial" w:cs="Arial"/>
          <w:color w:val="auto"/>
        </w:rPr>
        <w:t xml:space="preserve">Po analizie formalnej złożonych dokumentów, pismem z dn. </w:t>
      </w:r>
      <w:r w:rsidR="005C66B9" w:rsidRPr="000A19B4">
        <w:rPr>
          <w:rFonts w:ascii="Arial" w:hAnsi="Arial" w:cs="Arial"/>
          <w:color w:val="auto"/>
        </w:rPr>
        <w:t>22 listopada 2024</w:t>
      </w:r>
      <w:r w:rsidRPr="000A19B4">
        <w:rPr>
          <w:rFonts w:ascii="Arial" w:hAnsi="Arial" w:cs="Arial"/>
          <w:color w:val="auto"/>
        </w:rPr>
        <w:t>r.  znak: OS.I.7222.</w:t>
      </w:r>
      <w:r w:rsidR="005C66B9" w:rsidRPr="000A19B4">
        <w:rPr>
          <w:rFonts w:ascii="Arial" w:hAnsi="Arial" w:cs="Arial"/>
          <w:color w:val="auto"/>
        </w:rPr>
        <w:t>48</w:t>
      </w:r>
      <w:r w:rsidRPr="000A19B4">
        <w:rPr>
          <w:rFonts w:ascii="Arial" w:hAnsi="Arial" w:cs="Arial"/>
          <w:color w:val="auto"/>
        </w:rPr>
        <w:t>.</w:t>
      </w:r>
      <w:r w:rsidR="005C66B9" w:rsidRPr="000A19B4">
        <w:rPr>
          <w:rFonts w:ascii="Arial" w:hAnsi="Arial" w:cs="Arial"/>
          <w:color w:val="auto"/>
        </w:rPr>
        <w:t>11</w:t>
      </w:r>
      <w:r w:rsidRPr="000A19B4">
        <w:rPr>
          <w:rFonts w:ascii="Arial" w:hAnsi="Arial" w:cs="Arial"/>
          <w:color w:val="auto"/>
        </w:rPr>
        <w:t>.202</w:t>
      </w:r>
      <w:r w:rsidR="005C66B9" w:rsidRPr="000A19B4">
        <w:rPr>
          <w:rFonts w:ascii="Arial" w:hAnsi="Arial" w:cs="Arial"/>
          <w:color w:val="auto"/>
        </w:rPr>
        <w:t>4</w:t>
      </w:r>
      <w:r w:rsidRPr="000A19B4">
        <w:rPr>
          <w:rFonts w:ascii="Arial" w:hAnsi="Arial" w:cs="Arial"/>
          <w:color w:val="auto"/>
        </w:rPr>
        <w:t xml:space="preserve">.RD, zawiadomiłem o wszczęciu postępowania administracyjnego w sprawie zmiany pozwolenia zintegrowanego dla ww. instalacji. </w:t>
      </w:r>
    </w:p>
    <w:p w14:paraId="15814954" w14:textId="70713FEC" w:rsidR="00DC26F2" w:rsidRPr="000A19B4" w:rsidRDefault="00DC26F2" w:rsidP="00E149DB">
      <w:pPr>
        <w:pStyle w:val="Default"/>
        <w:spacing w:line="276" w:lineRule="auto"/>
        <w:ind w:firstLine="708"/>
        <w:rPr>
          <w:rFonts w:ascii="Arial" w:hAnsi="Arial" w:cs="Arial"/>
          <w:color w:val="auto"/>
        </w:rPr>
      </w:pPr>
      <w:r w:rsidRPr="000A19B4">
        <w:rPr>
          <w:rFonts w:ascii="Arial" w:hAnsi="Arial" w:cs="Arial"/>
          <w:color w:val="auto"/>
        </w:rPr>
        <w:t xml:space="preserve">Zgodnie z art. 209 ust. 1 ustawy z dnia 27 kwietnia 2001r. Prawo ochrony środowiska  wersja elektroniczna wniosku została przesłana Ministrowi Klimatu </w:t>
      </w:r>
      <w:r w:rsidRPr="000A19B4">
        <w:rPr>
          <w:rFonts w:ascii="Arial" w:hAnsi="Arial" w:cs="Arial"/>
          <w:color w:val="auto"/>
        </w:rPr>
        <w:br/>
        <w:t xml:space="preserve">i Środowiska przy piśmie z </w:t>
      </w:r>
      <w:r w:rsidR="00184924" w:rsidRPr="000A19B4">
        <w:rPr>
          <w:rFonts w:ascii="Arial" w:hAnsi="Arial" w:cs="Arial"/>
          <w:color w:val="auto"/>
        </w:rPr>
        <w:t>dn. 22 listopada 2024r.  znak: OS.I.7222.48.11.2024.RD</w:t>
      </w:r>
      <w:r w:rsidRPr="000A19B4">
        <w:rPr>
          <w:rFonts w:ascii="Arial" w:hAnsi="Arial" w:cs="Arial"/>
          <w:color w:val="auto"/>
        </w:rPr>
        <w:t>.</w:t>
      </w:r>
    </w:p>
    <w:p w14:paraId="793FB0A0" w14:textId="42F1F210" w:rsidR="00CD7BF1" w:rsidRPr="00E149DB" w:rsidRDefault="00DC26F2" w:rsidP="00E149DB">
      <w:pPr>
        <w:suppressAutoHyphens/>
        <w:autoSpaceDE w:val="0"/>
        <w:adjustRightInd w:val="0"/>
        <w:spacing w:line="276" w:lineRule="auto"/>
        <w:ind w:firstLine="708"/>
        <w:jc w:val="both"/>
        <w:textAlignment w:val="baseline"/>
        <w:rPr>
          <w:rFonts w:ascii="Arial" w:eastAsiaTheme="minorHAnsi" w:hAnsi="Arial" w:cs="Arial"/>
          <w:lang w:eastAsia="en-US"/>
        </w:rPr>
      </w:pPr>
      <w:bookmarkStart w:id="8" w:name="_Hlk185000151"/>
      <w:r w:rsidRPr="000A19B4">
        <w:rPr>
          <w:rFonts w:ascii="Arial" w:eastAsia="Times New Roman" w:hAnsi="Arial" w:cs="Arial"/>
          <w:bCs/>
        </w:rPr>
        <w:t xml:space="preserve">Na podstawie art. 41 ust. 6a ustawy o odpadach pismem z dnia </w:t>
      </w:r>
      <w:r w:rsidR="00515161" w:rsidRPr="000A19B4">
        <w:rPr>
          <w:rFonts w:ascii="Arial" w:hAnsi="Arial" w:cs="Arial"/>
        </w:rPr>
        <w:t>22 listopada 2024r.  znak: OS.I.7222.48.11.2024.RD</w:t>
      </w:r>
      <w:r w:rsidRPr="000A19B4">
        <w:rPr>
          <w:rFonts w:ascii="Arial" w:eastAsiaTheme="minorHAnsi" w:hAnsi="Arial" w:cs="Arial"/>
          <w:lang w:eastAsia="en-US"/>
        </w:rPr>
        <w:t>,</w:t>
      </w:r>
      <w:r w:rsidRPr="000A19B4">
        <w:rPr>
          <w:rFonts w:ascii="Arial" w:eastAsiaTheme="minorHAnsi" w:hAnsi="Arial" w:cs="Arial"/>
          <w:color w:val="FF0000"/>
          <w:lang w:eastAsia="en-US"/>
        </w:rPr>
        <w:t xml:space="preserve"> </w:t>
      </w:r>
      <w:r w:rsidRPr="000A19B4">
        <w:rPr>
          <w:rFonts w:ascii="Arial" w:eastAsiaTheme="minorHAnsi" w:hAnsi="Arial" w:cs="Arial"/>
          <w:lang w:eastAsia="en-US"/>
        </w:rPr>
        <w:t xml:space="preserve">wystąpiłem do Burmistrza Miasta i Gminy Jedlicze </w:t>
      </w:r>
      <w:r w:rsidRPr="000A19B4">
        <w:rPr>
          <w:rFonts w:ascii="Arial" w:eastAsia="Times New Roman" w:hAnsi="Arial" w:cs="Arial"/>
          <w:bCs/>
        </w:rPr>
        <w:t xml:space="preserve">o zaopiniowanie wniosku dot. </w:t>
      </w:r>
      <w:r w:rsidRPr="000A19B4">
        <w:rPr>
          <w:rFonts w:ascii="Arial" w:hAnsi="Arial" w:cs="Arial"/>
          <w:bCs/>
          <w:iCs/>
        </w:rPr>
        <w:t xml:space="preserve">instalacji do unieszkodliwiania odpadów </w:t>
      </w:r>
      <w:r w:rsidRPr="000A19B4">
        <w:rPr>
          <w:rFonts w:ascii="Arial" w:hAnsi="Arial" w:cs="Arial"/>
          <w:bCs/>
          <w:iCs/>
        </w:rPr>
        <w:lastRenderedPageBreak/>
        <w:t xml:space="preserve">niebezpiecznych i innych niż niebezpieczne poprzez termiczne przekształcanie </w:t>
      </w:r>
      <w:r w:rsidRPr="000A19B4">
        <w:rPr>
          <w:rFonts w:ascii="Arial" w:hAnsi="Arial" w:cs="Arial"/>
          <w:bCs/>
          <w:iCs/>
        </w:rPr>
        <w:br/>
      </w:r>
      <w:r w:rsidRPr="00E149DB">
        <w:rPr>
          <w:rFonts w:ascii="Arial" w:hAnsi="Arial" w:cs="Arial"/>
          <w:bCs/>
          <w:iCs/>
        </w:rPr>
        <w:t xml:space="preserve">w Jedliczu. </w:t>
      </w:r>
      <w:r w:rsidR="00CD7BF1" w:rsidRPr="00E149DB">
        <w:rPr>
          <w:rFonts w:ascii="Arial" w:hAnsi="Arial" w:cs="Arial"/>
          <w:bCs/>
        </w:rPr>
        <w:t xml:space="preserve">Postanowieniem z dnia 6 grudnia 2024r. znak: </w:t>
      </w:r>
      <w:r w:rsidR="00CD7BF1" w:rsidRPr="00E149DB">
        <w:rPr>
          <w:rFonts w:ascii="Arial" w:hAnsi="Arial" w:cs="Arial"/>
        </w:rPr>
        <w:t>GKO.6233.11.2024MBo</w:t>
      </w:r>
      <w:r w:rsidR="00CD7BF1" w:rsidRPr="00E149DB">
        <w:rPr>
          <w:rFonts w:ascii="Arial" w:eastAsiaTheme="minorHAnsi" w:hAnsi="Arial" w:cs="Arial"/>
          <w:lang w:eastAsia="en-US"/>
        </w:rPr>
        <w:t xml:space="preserve"> </w:t>
      </w:r>
      <w:r w:rsidR="00CD7BF1" w:rsidRPr="00E149DB">
        <w:rPr>
          <w:rFonts w:ascii="Arial" w:hAnsi="Arial" w:cs="Arial"/>
          <w:bCs/>
          <w:iCs/>
        </w:rPr>
        <w:t xml:space="preserve"> Burmistrz Gminy Jedlicze </w:t>
      </w:r>
      <w:r w:rsidR="00CD7BF1" w:rsidRPr="00E149DB">
        <w:rPr>
          <w:rFonts w:ascii="Arial" w:eastAsiaTheme="minorHAnsi" w:hAnsi="Arial" w:cs="Arial"/>
          <w:lang w:eastAsia="en-US"/>
        </w:rPr>
        <w:t>wydał opinię pozytywną</w:t>
      </w:r>
      <w:r w:rsidR="005C66B9" w:rsidRPr="00E149DB">
        <w:rPr>
          <w:rFonts w:ascii="Arial" w:eastAsiaTheme="minorHAnsi" w:hAnsi="Arial" w:cs="Arial"/>
          <w:lang w:eastAsia="en-US"/>
        </w:rPr>
        <w:t xml:space="preserve">, pod warunkiem, że przyjmowane odpady organiczne (kod 16 03 05*) nie będą zawierały substancji </w:t>
      </w:r>
      <w:proofErr w:type="spellStart"/>
      <w:r w:rsidR="005C66B9" w:rsidRPr="00E149DB">
        <w:rPr>
          <w:rFonts w:ascii="Arial" w:eastAsiaTheme="minorHAnsi" w:hAnsi="Arial" w:cs="Arial"/>
          <w:lang w:eastAsia="en-US"/>
        </w:rPr>
        <w:t>odorotwórczych</w:t>
      </w:r>
      <w:proofErr w:type="spellEnd"/>
      <w:r w:rsidR="005C66B9" w:rsidRPr="00E149DB">
        <w:rPr>
          <w:rFonts w:ascii="Arial" w:eastAsiaTheme="minorHAnsi" w:hAnsi="Arial" w:cs="Arial"/>
          <w:lang w:eastAsia="en-US"/>
        </w:rPr>
        <w:t>.</w:t>
      </w:r>
    </w:p>
    <w:bookmarkEnd w:id="8"/>
    <w:p w14:paraId="01A26C4F" w14:textId="15CECB03" w:rsidR="00DC26F2" w:rsidRPr="000A19B4" w:rsidRDefault="0017262F" w:rsidP="00E149DB">
      <w:pPr>
        <w:tabs>
          <w:tab w:val="left" w:pos="284"/>
          <w:tab w:val="left" w:pos="426"/>
        </w:tabs>
        <w:spacing w:line="276" w:lineRule="auto"/>
        <w:jc w:val="both"/>
        <w:rPr>
          <w:rFonts w:ascii="Arial" w:eastAsia="Times New Roman" w:hAnsi="Arial" w:cs="Arial"/>
        </w:rPr>
      </w:pPr>
      <w:r w:rsidRPr="00E149DB">
        <w:rPr>
          <w:rFonts w:ascii="Arial" w:eastAsia="Times New Roman" w:hAnsi="Arial" w:cs="Arial"/>
        </w:rPr>
        <w:tab/>
      </w:r>
      <w:r w:rsidRPr="00E149DB">
        <w:rPr>
          <w:rFonts w:ascii="Arial" w:eastAsia="Times New Roman" w:hAnsi="Arial" w:cs="Arial"/>
        </w:rPr>
        <w:tab/>
      </w:r>
      <w:r w:rsidR="00DC26F2" w:rsidRPr="00E149DB">
        <w:rPr>
          <w:rFonts w:ascii="Arial" w:eastAsia="Times New Roman" w:hAnsi="Arial" w:cs="Arial"/>
        </w:rPr>
        <w:t>Zarządzający instalacją nie złożył wniosku o wyłączenie z udostępniania danych</w:t>
      </w:r>
      <w:r w:rsidR="00DC26F2" w:rsidRPr="000A19B4">
        <w:rPr>
          <w:rFonts w:ascii="Arial" w:eastAsia="Times New Roman" w:hAnsi="Arial" w:cs="Arial"/>
        </w:rPr>
        <w:t xml:space="preserve"> zawartych w dokumentacji, w trybie art. 16 ustawy z dn. 3 października 2008r. </w:t>
      </w:r>
      <w:r w:rsidR="00DC26F2" w:rsidRPr="000A19B4">
        <w:rPr>
          <w:rFonts w:ascii="Arial" w:eastAsia="Times New Roman" w:hAnsi="Arial" w:cs="Arial"/>
        </w:rPr>
        <w:br/>
        <w:t xml:space="preserve">o udostępnianiu informacji o środowisku i jego ochronie, udziale społeczeństwa </w:t>
      </w:r>
      <w:r w:rsidR="00DC26F2" w:rsidRPr="000A19B4">
        <w:rPr>
          <w:rFonts w:ascii="Arial" w:eastAsia="Times New Roman" w:hAnsi="Arial" w:cs="Arial"/>
        </w:rPr>
        <w:br/>
        <w:t xml:space="preserve">w ochronie środowiska oraz o ocenach oddziaływania na środowisko </w:t>
      </w:r>
      <w:r w:rsidR="00DC26F2" w:rsidRPr="000A19B4">
        <w:rPr>
          <w:rFonts w:ascii="Arial" w:eastAsia="Times New Roman" w:hAnsi="Arial" w:cs="Arial"/>
        </w:rPr>
        <w:br/>
        <w:t>(Dz. U. z 202</w:t>
      </w:r>
      <w:r w:rsidR="00AB4718" w:rsidRPr="000A19B4">
        <w:rPr>
          <w:rFonts w:ascii="Arial" w:eastAsia="Times New Roman" w:hAnsi="Arial" w:cs="Arial"/>
        </w:rPr>
        <w:t xml:space="preserve">4r. </w:t>
      </w:r>
      <w:r w:rsidR="00DC26F2" w:rsidRPr="000A19B4">
        <w:rPr>
          <w:rFonts w:ascii="Arial" w:eastAsia="Times New Roman" w:hAnsi="Arial" w:cs="Arial"/>
        </w:rPr>
        <w:t xml:space="preserve">poz. </w:t>
      </w:r>
      <w:r w:rsidR="00AB4718" w:rsidRPr="000A19B4">
        <w:rPr>
          <w:rFonts w:ascii="Arial" w:eastAsia="Times New Roman" w:hAnsi="Arial" w:cs="Arial"/>
        </w:rPr>
        <w:t>1112</w:t>
      </w:r>
      <w:r w:rsidR="00DC26F2" w:rsidRPr="000A19B4">
        <w:rPr>
          <w:rFonts w:ascii="Arial" w:eastAsia="Times New Roman" w:hAnsi="Arial" w:cs="Arial"/>
        </w:rPr>
        <w:t xml:space="preserve"> </w:t>
      </w:r>
      <w:proofErr w:type="spellStart"/>
      <w:r w:rsidR="00DC26F2" w:rsidRPr="000A19B4">
        <w:rPr>
          <w:rFonts w:ascii="Arial" w:eastAsia="Times New Roman" w:hAnsi="Arial" w:cs="Arial"/>
        </w:rPr>
        <w:t>t.j</w:t>
      </w:r>
      <w:proofErr w:type="spellEnd"/>
      <w:r w:rsidR="00DC26F2" w:rsidRPr="000A19B4">
        <w:rPr>
          <w:rFonts w:ascii="Arial" w:eastAsia="Times New Roman" w:hAnsi="Arial" w:cs="Arial"/>
        </w:rPr>
        <w:t>.).</w:t>
      </w:r>
    </w:p>
    <w:p w14:paraId="0AB11401" w14:textId="24D6DA01" w:rsidR="00841A1B" w:rsidRPr="009625F2" w:rsidRDefault="00841A1B" w:rsidP="00E149DB">
      <w:pPr>
        <w:spacing w:line="276" w:lineRule="auto"/>
        <w:ind w:firstLine="708"/>
        <w:jc w:val="both"/>
        <w:rPr>
          <w:rFonts w:ascii="Arial" w:hAnsi="Arial" w:cs="Arial"/>
        </w:rPr>
      </w:pPr>
      <w:r w:rsidRPr="000A19B4">
        <w:rPr>
          <w:rFonts w:ascii="Arial" w:hAnsi="Arial" w:cs="Arial"/>
        </w:rPr>
        <w:t xml:space="preserve">Zakres wnioskowanych zmian pozwolenia zintegrowanego nie należy traktować jako istotnej zmiany zezwolenia na przetwarzanie odpadów w rozumieniu art. 41a </w:t>
      </w:r>
      <w:r w:rsidRPr="000A19B4">
        <w:rPr>
          <w:rFonts w:ascii="Arial" w:hAnsi="Arial" w:cs="Arial"/>
        </w:rPr>
        <w:br/>
        <w:t xml:space="preserve">ust. 6 ustawy z dnia 14 grudnia 2012r. o odpadach, co oznacza iż przed wydaniem </w:t>
      </w:r>
      <w:r w:rsidRPr="009625F2">
        <w:rPr>
          <w:rFonts w:ascii="Arial" w:hAnsi="Arial" w:cs="Arial"/>
        </w:rPr>
        <w:t xml:space="preserve">zmiany pozwolenia zintegrowanego nie stosuje się przepisów z art. 41a ust. 1 i ust. 1a ww. ustawy tj. kontroli wojewódzkiego inspektora ochrony środowiska oraz komendanta powiatowego (miejskiego) </w:t>
      </w:r>
      <w:r w:rsidR="00993EE5">
        <w:rPr>
          <w:rFonts w:ascii="Arial" w:hAnsi="Arial" w:cs="Arial"/>
        </w:rPr>
        <w:t>p</w:t>
      </w:r>
      <w:r w:rsidRPr="009625F2">
        <w:rPr>
          <w:rFonts w:ascii="Arial" w:hAnsi="Arial" w:cs="Arial"/>
        </w:rPr>
        <w:t xml:space="preserve">aństwowej </w:t>
      </w:r>
      <w:r w:rsidR="00993EE5">
        <w:rPr>
          <w:rFonts w:ascii="Arial" w:hAnsi="Arial" w:cs="Arial"/>
        </w:rPr>
        <w:t>s</w:t>
      </w:r>
      <w:r w:rsidRPr="009625F2">
        <w:rPr>
          <w:rFonts w:ascii="Arial" w:hAnsi="Arial" w:cs="Arial"/>
        </w:rPr>
        <w:t xml:space="preserve">traży </w:t>
      </w:r>
      <w:r w:rsidR="00993EE5">
        <w:rPr>
          <w:rFonts w:ascii="Arial" w:hAnsi="Arial" w:cs="Arial"/>
        </w:rPr>
        <w:t>p</w:t>
      </w:r>
      <w:r w:rsidRPr="009625F2">
        <w:rPr>
          <w:rFonts w:ascii="Arial" w:hAnsi="Arial" w:cs="Arial"/>
        </w:rPr>
        <w:t>ożarnej.</w:t>
      </w:r>
    </w:p>
    <w:p w14:paraId="5CBFA22F" w14:textId="52E6E2C0" w:rsidR="003B64CF" w:rsidRPr="000A19B4" w:rsidRDefault="003B64CF" w:rsidP="00E149DB">
      <w:pPr>
        <w:spacing w:line="276" w:lineRule="auto"/>
        <w:jc w:val="both"/>
        <w:rPr>
          <w:rFonts w:ascii="Arial" w:hAnsi="Arial" w:cs="Arial"/>
        </w:rPr>
      </w:pPr>
      <w:r w:rsidRPr="009625F2">
        <w:rPr>
          <w:rFonts w:ascii="Arial" w:hAnsi="Arial" w:cs="Arial"/>
        </w:rPr>
        <w:t>Wnioskowana zmiana nie jest związana z istotną zmianą instalacji również</w:t>
      </w:r>
      <w:r w:rsidRPr="000A19B4">
        <w:rPr>
          <w:rFonts w:ascii="Arial" w:hAnsi="Arial" w:cs="Arial"/>
        </w:rPr>
        <w:t xml:space="preserve"> </w:t>
      </w:r>
      <w:r w:rsidRPr="000A19B4">
        <w:rPr>
          <w:rFonts w:ascii="Arial" w:hAnsi="Arial" w:cs="Arial"/>
        </w:rPr>
        <w:br/>
        <w:t xml:space="preserve">w rozumieniu art. 3 pkt 7 ustawy </w:t>
      </w:r>
      <w:r w:rsidR="00241303">
        <w:rPr>
          <w:rFonts w:ascii="Arial" w:hAnsi="Arial" w:cs="Arial"/>
        </w:rPr>
        <w:t>Prawo ochrony środowiska.</w:t>
      </w:r>
      <w:r w:rsidR="00FF23D4" w:rsidRPr="000A19B4">
        <w:rPr>
          <w:rFonts w:ascii="Arial" w:hAnsi="Arial" w:cs="Arial"/>
        </w:rPr>
        <w:t xml:space="preserve"> Zmiana </w:t>
      </w:r>
      <w:r w:rsidRPr="000A19B4">
        <w:rPr>
          <w:rFonts w:ascii="Arial" w:hAnsi="Arial" w:cs="Arial"/>
        </w:rPr>
        <w:t xml:space="preserve">nie spowoduje zmiany sposobu funkcjonowania instalacji oraz znaczącego zwiększenia jej negatywnego oddziaływania na środowisko. </w:t>
      </w:r>
    </w:p>
    <w:p w14:paraId="6724D29F" w14:textId="1CBA68B0" w:rsidR="00841A1B" w:rsidRPr="000A19B4" w:rsidRDefault="00FF23D4" w:rsidP="00E149DB">
      <w:pPr>
        <w:spacing w:line="276" w:lineRule="auto"/>
        <w:ind w:firstLine="708"/>
        <w:jc w:val="both"/>
        <w:rPr>
          <w:rFonts w:ascii="Arial" w:hAnsi="Arial" w:cs="Arial"/>
        </w:rPr>
      </w:pPr>
      <w:r w:rsidRPr="000A19B4">
        <w:rPr>
          <w:rFonts w:ascii="Arial" w:hAnsi="Arial" w:cs="Arial"/>
        </w:rPr>
        <w:t xml:space="preserve">Na podstawie </w:t>
      </w:r>
      <w:r w:rsidR="003B64CF" w:rsidRPr="000A19B4">
        <w:rPr>
          <w:rFonts w:ascii="Arial" w:hAnsi="Arial" w:cs="Arial"/>
        </w:rPr>
        <w:t xml:space="preserve">art. 42 ust. 7 ustawy z dnia 14 grudnia 2012r. o odpadach oraz </w:t>
      </w:r>
      <w:r w:rsidR="003B64CF" w:rsidRPr="000A19B4">
        <w:rPr>
          <w:rFonts w:ascii="Arial" w:hAnsi="Arial" w:cs="Arial"/>
        </w:rPr>
        <w:br/>
        <w:t xml:space="preserve">art. 33 ust. 1 ustawy o udostępnianiu informacji o środowisku i jego ochronie, </w:t>
      </w:r>
      <w:r w:rsidR="003B64CF" w:rsidRPr="000A19B4">
        <w:rPr>
          <w:rFonts w:ascii="Arial" w:hAnsi="Arial" w:cs="Arial"/>
        </w:rPr>
        <w:br/>
        <w:t>udziale społeczeństwa w ochronie środowiska oraz o ocenach oddziaływania na środowisko, tutejszy organ zapewnił możliwość udziału społeczeństwa w toczącym się postępowaniu.</w:t>
      </w:r>
    </w:p>
    <w:p w14:paraId="4F21D276" w14:textId="38A5DA3F" w:rsidR="00DC26F2" w:rsidRPr="009C6E87" w:rsidRDefault="00DC26F2" w:rsidP="00E149DB">
      <w:pPr>
        <w:spacing w:line="276" w:lineRule="auto"/>
        <w:jc w:val="both"/>
        <w:rPr>
          <w:rFonts w:ascii="Arial" w:eastAsia="Times New Roman" w:hAnsi="Arial" w:cs="Arial"/>
          <w:bCs/>
          <w:iCs/>
        </w:rPr>
      </w:pPr>
      <w:r w:rsidRPr="000A19B4">
        <w:rPr>
          <w:rFonts w:ascii="Arial" w:eastAsia="Times New Roman" w:hAnsi="Arial" w:cs="Arial"/>
          <w:bCs/>
          <w:iCs/>
        </w:rPr>
        <w:t xml:space="preserve">Zgodnie z art. 42 ust. 7 ustawy </w:t>
      </w:r>
      <w:r w:rsidRPr="000A19B4">
        <w:rPr>
          <w:rFonts w:ascii="Arial" w:hAnsi="Arial" w:cs="Arial"/>
        </w:rPr>
        <w:t>o odpadach,</w:t>
      </w:r>
      <w:r w:rsidRPr="000A19B4">
        <w:rPr>
          <w:rFonts w:ascii="Arial" w:eastAsia="Times New Roman" w:hAnsi="Arial" w:cs="Arial"/>
          <w:bCs/>
          <w:iCs/>
        </w:rPr>
        <w:t xml:space="preserve"> ogłoszeniem z dnia </w:t>
      </w:r>
      <w:r w:rsidR="00FF23D4" w:rsidRPr="000A19B4">
        <w:rPr>
          <w:rFonts w:ascii="Arial" w:eastAsia="Times New Roman" w:hAnsi="Arial" w:cs="Arial"/>
          <w:bCs/>
          <w:iCs/>
        </w:rPr>
        <w:t>22 listopada</w:t>
      </w:r>
      <w:r w:rsidRPr="000A19B4">
        <w:rPr>
          <w:rFonts w:ascii="Arial" w:eastAsia="Times New Roman" w:hAnsi="Arial" w:cs="Arial"/>
          <w:bCs/>
          <w:iCs/>
        </w:rPr>
        <w:t xml:space="preserve"> 202</w:t>
      </w:r>
      <w:r w:rsidR="00FF23D4" w:rsidRPr="000A19B4">
        <w:rPr>
          <w:rFonts w:ascii="Arial" w:eastAsia="Times New Roman" w:hAnsi="Arial" w:cs="Arial"/>
          <w:bCs/>
          <w:iCs/>
        </w:rPr>
        <w:t>4</w:t>
      </w:r>
      <w:r w:rsidRPr="000A19B4">
        <w:rPr>
          <w:rFonts w:ascii="Arial" w:eastAsia="Times New Roman" w:hAnsi="Arial" w:cs="Arial"/>
          <w:bCs/>
          <w:iCs/>
        </w:rPr>
        <w:t xml:space="preserve">r. znak:  </w:t>
      </w:r>
      <w:r w:rsidRPr="000A19B4">
        <w:rPr>
          <w:rFonts w:ascii="Arial" w:hAnsi="Arial" w:cs="Arial"/>
        </w:rPr>
        <w:t>OS.I.7222.</w:t>
      </w:r>
      <w:r w:rsidR="00FF23D4" w:rsidRPr="000A19B4">
        <w:rPr>
          <w:rFonts w:ascii="Arial" w:hAnsi="Arial" w:cs="Arial"/>
        </w:rPr>
        <w:t>48</w:t>
      </w:r>
      <w:r w:rsidRPr="000A19B4">
        <w:rPr>
          <w:rFonts w:ascii="Arial" w:hAnsi="Arial" w:cs="Arial"/>
        </w:rPr>
        <w:t>.</w:t>
      </w:r>
      <w:r w:rsidR="00FF23D4" w:rsidRPr="000A19B4">
        <w:rPr>
          <w:rFonts w:ascii="Arial" w:hAnsi="Arial" w:cs="Arial"/>
        </w:rPr>
        <w:t>11</w:t>
      </w:r>
      <w:r w:rsidRPr="000A19B4">
        <w:rPr>
          <w:rFonts w:ascii="Arial" w:hAnsi="Arial" w:cs="Arial"/>
        </w:rPr>
        <w:t>.202</w:t>
      </w:r>
      <w:r w:rsidR="00FF23D4" w:rsidRPr="000A19B4">
        <w:rPr>
          <w:rFonts w:ascii="Arial" w:hAnsi="Arial" w:cs="Arial"/>
        </w:rPr>
        <w:t>4</w:t>
      </w:r>
      <w:r w:rsidRPr="000A19B4">
        <w:rPr>
          <w:rFonts w:ascii="Arial" w:hAnsi="Arial" w:cs="Arial"/>
        </w:rPr>
        <w:t xml:space="preserve">.RD </w:t>
      </w:r>
      <w:r w:rsidRPr="000A19B4">
        <w:rPr>
          <w:rFonts w:ascii="Arial" w:eastAsia="Times New Roman" w:hAnsi="Arial" w:cs="Arial"/>
          <w:bCs/>
          <w:iCs/>
        </w:rPr>
        <w:t xml:space="preserve">podałem do publicznej wiadomości informację </w:t>
      </w:r>
      <w:r w:rsidR="00C65DC6">
        <w:rPr>
          <w:rFonts w:ascii="Arial" w:eastAsia="Times New Roman" w:hAnsi="Arial" w:cs="Arial"/>
          <w:bCs/>
          <w:iCs/>
        </w:rPr>
        <w:br/>
      </w:r>
      <w:r w:rsidRPr="000A19B4">
        <w:rPr>
          <w:rFonts w:ascii="Arial" w:eastAsia="Times New Roman" w:hAnsi="Arial" w:cs="Arial"/>
          <w:bCs/>
          <w:iCs/>
        </w:rPr>
        <w:t xml:space="preserve">o wszczęciu przedmiotowego postępowania oraz poinformowałem o prawie wnoszenia uwag i wniosków do przedłożonej w sprawie dokumentacji w dniach </w:t>
      </w:r>
      <w:r w:rsidR="00FF23D4" w:rsidRPr="000A19B4">
        <w:rPr>
          <w:rFonts w:ascii="Arial" w:eastAsia="Times New Roman" w:hAnsi="Arial" w:cs="Arial"/>
          <w:bCs/>
          <w:iCs/>
        </w:rPr>
        <w:br/>
        <w:t>26 listopada 2024</w:t>
      </w:r>
      <w:r w:rsidRPr="000A19B4">
        <w:rPr>
          <w:rFonts w:ascii="Arial" w:eastAsia="Times New Roman" w:hAnsi="Arial" w:cs="Arial"/>
          <w:bCs/>
          <w:iCs/>
        </w:rPr>
        <w:t xml:space="preserve">r. do dnia </w:t>
      </w:r>
      <w:r w:rsidR="00FF23D4" w:rsidRPr="000A19B4">
        <w:rPr>
          <w:rFonts w:ascii="Arial" w:eastAsia="Times New Roman" w:hAnsi="Arial" w:cs="Arial"/>
          <w:bCs/>
          <w:iCs/>
        </w:rPr>
        <w:t>27</w:t>
      </w:r>
      <w:r w:rsidRPr="000A19B4">
        <w:rPr>
          <w:rFonts w:ascii="Arial" w:eastAsia="Times New Roman" w:hAnsi="Arial" w:cs="Arial"/>
          <w:bCs/>
          <w:iCs/>
        </w:rPr>
        <w:t xml:space="preserve"> </w:t>
      </w:r>
      <w:r w:rsidR="00FF23D4" w:rsidRPr="000A19B4">
        <w:rPr>
          <w:rFonts w:ascii="Arial" w:eastAsia="Times New Roman" w:hAnsi="Arial" w:cs="Arial"/>
          <w:bCs/>
          <w:iCs/>
        </w:rPr>
        <w:t>grudnia</w:t>
      </w:r>
      <w:r w:rsidRPr="000A19B4">
        <w:rPr>
          <w:rFonts w:ascii="Arial" w:eastAsia="Times New Roman" w:hAnsi="Arial" w:cs="Arial"/>
          <w:bCs/>
          <w:iCs/>
        </w:rPr>
        <w:t xml:space="preserve"> 202</w:t>
      </w:r>
      <w:r w:rsidR="00FF23D4" w:rsidRPr="000A19B4">
        <w:rPr>
          <w:rFonts w:ascii="Arial" w:eastAsia="Times New Roman" w:hAnsi="Arial" w:cs="Arial"/>
          <w:bCs/>
          <w:iCs/>
        </w:rPr>
        <w:t>4</w:t>
      </w:r>
      <w:r w:rsidRPr="000A19B4">
        <w:rPr>
          <w:rFonts w:ascii="Arial" w:eastAsia="Times New Roman" w:hAnsi="Arial" w:cs="Arial"/>
          <w:bCs/>
          <w:iCs/>
        </w:rPr>
        <w:t>r.</w:t>
      </w:r>
      <w:r w:rsidRPr="000A19B4">
        <w:rPr>
          <w:rFonts w:ascii="Arial" w:eastAsia="Times New Roman" w:hAnsi="Arial" w:cs="Arial"/>
          <w:b/>
          <w:iCs/>
        </w:rPr>
        <w:t xml:space="preserve"> </w:t>
      </w:r>
      <w:r w:rsidRPr="000A19B4">
        <w:rPr>
          <w:rFonts w:ascii="Arial" w:eastAsia="Times New Roman" w:hAnsi="Arial" w:cs="Arial"/>
          <w:bCs/>
          <w:iCs/>
        </w:rPr>
        <w:t xml:space="preserve">Ogłoszenie było dostępne na tablicy ogłoszeń Spółki w pobliżu instalacji objętej wnioskiem, na stronie internetowej </w:t>
      </w:r>
      <w:r w:rsidR="000A19B4">
        <w:rPr>
          <w:rFonts w:ascii="Arial" w:eastAsia="Times New Roman" w:hAnsi="Arial" w:cs="Arial"/>
          <w:bCs/>
          <w:iCs/>
        </w:rPr>
        <w:br/>
      </w:r>
      <w:r w:rsidRPr="000A19B4">
        <w:rPr>
          <w:rFonts w:ascii="Arial" w:eastAsia="Times New Roman" w:hAnsi="Arial" w:cs="Arial"/>
          <w:bCs/>
          <w:iCs/>
        </w:rPr>
        <w:t xml:space="preserve">i tablicy ogłoszeń Urzędu Miasta i Gminy </w:t>
      </w:r>
      <w:r w:rsidRPr="000A19B4">
        <w:rPr>
          <w:rFonts w:ascii="Arial" w:eastAsia="Times New Roman" w:hAnsi="Arial" w:cs="Arial"/>
        </w:rPr>
        <w:t>Jedlicze</w:t>
      </w:r>
      <w:r w:rsidRPr="000A19B4">
        <w:rPr>
          <w:rFonts w:ascii="Arial" w:eastAsia="Times New Roman" w:hAnsi="Arial" w:cs="Arial"/>
          <w:bCs/>
          <w:iCs/>
        </w:rPr>
        <w:t xml:space="preserve"> oraz na stronie internetowej i tablicy ogłoszeń Urzędu Marszałkowskiego Województwa Podkarpackiego w Rzeszowie.</w:t>
      </w:r>
    </w:p>
    <w:bookmarkEnd w:id="6"/>
    <w:p w14:paraId="7AD3E5E8" w14:textId="2378EFAF" w:rsidR="00DC26F2" w:rsidRPr="00E018A5" w:rsidRDefault="00DC26F2" w:rsidP="00E149DB">
      <w:pPr>
        <w:spacing w:line="276" w:lineRule="auto"/>
        <w:ind w:firstLine="708"/>
        <w:contextualSpacing/>
        <w:jc w:val="both"/>
        <w:rPr>
          <w:rFonts w:ascii="Arial" w:hAnsi="Arial" w:cs="Arial"/>
          <w:u w:val="single"/>
        </w:rPr>
      </w:pPr>
      <w:r w:rsidRPr="00E018A5">
        <w:rPr>
          <w:rFonts w:ascii="Arial" w:hAnsi="Arial" w:cs="Arial"/>
          <w:u w:val="single"/>
        </w:rPr>
        <w:t>Przedmiot wniosku o zmianę pozwolenia zintegrowanego:</w:t>
      </w:r>
    </w:p>
    <w:p w14:paraId="6F83EB16" w14:textId="77777777" w:rsidR="001836FA" w:rsidRPr="00C65DC6" w:rsidRDefault="00DC26F2" w:rsidP="00E149DB">
      <w:pPr>
        <w:spacing w:line="276" w:lineRule="auto"/>
        <w:jc w:val="both"/>
        <w:rPr>
          <w:rFonts w:ascii="Arial" w:hAnsi="Arial" w:cs="Arial"/>
        </w:rPr>
      </w:pPr>
      <w:r w:rsidRPr="00C65DC6">
        <w:rPr>
          <w:rFonts w:ascii="Arial" w:hAnsi="Arial" w:cs="Arial"/>
        </w:rPr>
        <w:t>Przedłożony wniosek dotyczy</w:t>
      </w:r>
      <w:r w:rsidR="001836FA" w:rsidRPr="00C65DC6">
        <w:rPr>
          <w:rFonts w:ascii="Arial" w:hAnsi="Arial" w:cs="Arial"/>
        </w:rPr>
        <w:t>:</w:t>
      </w:r>
    </w:p>
    <w:p w14:paraId="55DDB3C4" w14:textId="0D559D5B" w:rsidR="007C4503" w:rsidRPr="007E5AA4" w:rsidRDefault="007C4503">
      <w:pPr>
        <w:pStyle w:val="Akapitzlist"/>
        <w:numPr>
          <w:ilvl w:val="0"/>
          <w:numId w:val="11"/>
        </w:numPr>
        <w:spacing w:line="276" w:lineRule="auto"/>
        <w:ind w:left="350"/>
        <w:jc w:val="both"/>
        <w:rPr>
          <w:rFonts w:ascii="Arial" w:hAnsi="Arial" w:cs="Arial"/>
          <w:sz w:val="24"/>
          <w:szCs w:val="24"/>
        </w:rPr>
      </w:pPr>
      <w:r w:rsidRPr="00C65DC6">
        <w:rPr>
          <w:rFonts w:ascii="Arial" w:hAnsi="Arial" w:cs="Arial"/>
          <w:sz w:val="24"/>
          <w:szCs w:val="24"/>
        </w:rPr>
        <w:t xml:space="preserve">zwiększenia ilości </w:t>
      </w:r>
      <w:r w:rsidR="001836FA" w:rsidRPr="00C65DC6">
        <w:rPr>
          <w:rFonts w:ascii="Arial" w:hAnsi="Arial" w:cs="Arial"/>
          <w:sz w:val="24"/>
          <w:szCs w:val="24"/>
        </w:rPr>
        <w:t xml:space="preserve">przyjmowanego do termicznego przekształcania w procesie D10 oraz magazynowanego w ciągu roku, </w:t>
      </w:r>
      <w:r w:rsidRPr="00C65DC6">
        <w:rPr>
          <w:rFonts w:ascii="Arial" w:hAnsi="Arial" w:cs="Arial"/>
          <w:sz w:val="24"/>
          <w:szCs w:val="24"/>
        </w:rPr>
        <w:t>odpadu o kodzie 16 03 05* [Organiczne odpady zawierające substancje niebezpieczne (ex odpady niezawierające substancji</w:t>
      </w:r>
      <w:r w:rsidR="001836FA" w:rsidRPr="00C65DC6">
        <w:rPr>
          <w:rFonts w:ascii="Arial" w:hAnsi="Arial" w:cs="Arial"/>
          <w:sz w:val="24"/>
          <w:szCs w:val="24"/>
        </w:rPr>
        <w:t xml:space="preserve"> </w:t>
      </w:r>
      <w:proofErr w:type="spellStart"/>
      <w:r w:rsidRPr="00C65DC6">
        <w:rPr>
          <w:rFonts w:ascii="Arial" w:hAnsi="Arial" w:cs="Arial"/>
          <w:sz w:val="24"/>
          <w:szCs w:val="24"/>
        </w:rPr>
        <w:t>odorotwórczych</w:t>
      </w:r>
      <w:proofErr w:type="spellEnd"/>
      <w:r w:rsidRPr="00C65DC6">
        <w:rPr>
          <w:rFonts w:ascii="Arial" w:hAnsi="Arial" w:cs="Arial"/>
          <w:sz w:val="24"/>
          <w:szCs w:val="24"/>
        </w:rPr>
        <w:t xml:space="preserve">)] z 200 do 1000 Mg/rok, ze względu na udział </w:t>
      </w:r>
      <w:r w:rsidR="001836FA" w:rsidRPr="00C65DC6">
        <w:rPr>
          <w:rFonts w:ascii="Arial" w:hAnsi="Arial" w:cs="Arial"/>
          <w:sz w:val="24"/>
          <w:szCs w:val="24"/>
        </w:rPr>
        <w:br/>
      </w:r>
      <w:r w:rsidRPr="00C65DC6">
        <w:rPr>
          <w:rFonts w:ascii="Arial" w:hAnsi="Arial" w:cs="Arial"/>
          <w:sz w:val="24"/>
          <w:szCs w:val="24"/>
        </w:rPr>
        <w:t>w postępowaniach przetargowych</w:t>
      </w:r>
      <w:r w:rsidR="007C6F0D">
        <w:rPr>
          <w:rFonts w:ascii="Arial" w:hAnsi="Arial" w:cs="Arial"/>
          <w:sz w:val="24"/>
          <w:szCs w:val="24"/>
        </w:rPr>
        <w:t xml:space="preserve"> dotyczących przetwarzani</w:t>
      </w:r>
      <w:r w:rsidR="00F57A90">
        <w:rPr>
          <w:rFonts w:ascii="Arial" w:hAnsi="Arial" w:cs="Arial"/>
          <w:sz w:val="24"/>
          <w:szCs w:val="24"/>
        </w:rPr>
        <w:t>a tych odpadów</w:t>
      </w:r>
      <w:r w:rsidR="001836FA" w:rsidRPr="00C65DC6">
        <w:rPr>
          <w:rFonts w:ascii="Arial" w:hAnsi="Arial" w:cs="Arial"/>
          <w:sz w:val="24"/>
          <w:szCs w:val="24"/>
        </w:rPr>
        <w:t>;</w:t>
      </w:r>
    </w:p>
    <w:p w14:paraId="167A701A" w14:textId="393C7163" w:rsidR="007906E6" w:rsidRPr="00C65DC6" w:rsidRDefault="001836FA">
      <w:pPr>
        <w:pStyle w:val="Tekstpodstawowy"/>
        <w:numPr>
          <w:ilvl w:val="0"/>
          <w:numId w:val="11"/>
        </w:numPr>
        <w:spacing w:after="0" w:line="276" w:lineRule="auto"/>
        <w:ind w:left="350" w:right="-2"/>
        <w:jc w:val="both"/>
        <w:rPr>
          <w:rFonts w:ascii="Arial" w:hAnsi="Arial" w:cs="Arial"/>
        </w:rPr>
      </w:pPr>
      <w:r w:rsidRPr="00C65DC6">
        <w:rPr>
          <w:rFonts w:ascii="Arial" w:hAnsi="Arial" w:cs="Arial"/>
        </w:rPr>
        <w:t xml:space="preserve">zwiększenie ilości wytwarzanego odpadu o kodzie 15 01 02 [Opakowania </w:t>
      </w:r>
      <w:r w:rsidRPr="00C65DC6">
        <w:rPr>
          <w:rFonts w:ascii="Arial" w:hAnsi="Arial" w:cs="Arial"/>
        </w:rPr>
        <w:br/>
        <w:t>z tworzyw sztucznych] z 5 na 30 Mg/rok.</w:t>
      </w:r>
      <w:bookmarkStart w:id="9" w:name="_Hlk184999982"/>
    </w:p>
    <w:bookmarkEnd w:id="9"/>
    <w:p w14:paraId="7CF4F9C7" w14:textId="77777777" w:rsidR="00A52A3B" w:rsidRDefault="00A52A3B" w:rsidP="00BF0367">
      <w:pPr>
        <w:ind w:firstLine="708"/>
        <w:jc w:val="both"/>
        <w:rPr>
          <w:rFonts w:ascii="Arial" w:eastAsia="Times New Roman" w:hAnsi="Arial" w:cs="Arial"/>
          <w:bCs/>
          <w:u w:val="single"/>
        </w:rPr>
      </w:pPr>
    </w:p>
    <w:p w14:paraId="14AD5D63" w14:textId="77777777" w:rsidR="00A52A3B" w:rsidRDefault="00A52A3B" w:rsidP="00BF0367">
      <w:pPr>
        <w:ind w:firstLine="708"/>
        <w:jc w:val="both"/>
        <w:rPr>
          <w:rFonts w:ascii="Arial" w:eastAsia="Times New Roman" w:hAnsi="Arial" w:cs="Arial"/>
          <w:bCs/>
          <w:u w:val="single"/>
        </w:rPr>
      </w:pPr>
    </w:p>
    <w:p w14:paraId="3EA4EC90" w14:textId="5D1F4BD7" w:rsidR="00BF0367" w:rsidRPr="00C65DC6" w:rsidRDefault="00BF0367" w:rsidP="00BF0367">
      <w:pPr>
        <w:ind w:firstLine="708"/>
        <w:jc w:val="both"/>
        <w:rPr>
          <w:rFonts w:ascii="Arial" w:eastAsia="Times New Roman" w:hAnsi="Arial" w:cs="Arial"/>
          <w:bCs/>
          <w:u w:val="single"/>
        </w:rPr>
      </w:pPr>
      <w:r w:rsidRPr="00C65DC6">
        <w:rPr>
          <w:rFonts w:ascii="Arial" w:eastAsia="Times New Roman" w:hAnsi="Arial" w:cs="Arial"/>
          <w:bCs/>
          <w:u w:val="single"/>
        </w:rPr>
        <w:lastRenderedPageBreak/>
        <w:t>Po dokonaniu analizy przedłożonego wniosku wprowadzono w decyzji następujące zmiany:</w:t>
      </w:r>
    </w:p>
    <w:p w14:paraId="4135C370" w14:textId="77777777" w:rsidR="00D03171" w:rsidRPr="00C65DC6" w:rsidRDefault="00D03171" w:rsidP="00E149DB">
      <w:pPr>
        <w:spacing w:line="276" w:lineRule="auto"/>
        <w:jc w:val="both"/>
        <w:rPr>
          <w:rFonts w:ascii="Arial" w:hAnsi="Arial" w:cs="Arial"/>
          <w:iCs/>
          <w:sz w:val="8"/>
          <w:szCs w:val="8"/>
        </w:rPr>
      </w:pPr>
    </w:p>
    <w:p w14:paraId="03D49EFC" w14:textId="4020E71F" w:rsidR="000F06E8" w:rsidRDefault="00DC26F2" w:rsidP="000F06E8">
      <w:pPr>
        <w:pStyle w:val="Tekstpodstawowy"/>
        <w:spacing w:after="0" w:line="276" w:lineRule="auto"/>
        <w:ind w:right="-2"/>
        <w:jc w:val="both"/>
        <w:rPr>
          <w:rFonts w:ascii="Arial" w:hAnsi="Arial" w:cs="Arial"/>
        </w:rPr>
      </w:pPr>
      <w:bookmarkStart w:id="10" w:name="_Hlk513807968"/>
      <w:r w:rsidRPr="00C65DC6">
        <w:rPr>
          <w:rFonts w:ascii="Arial" w:hAnsi="Arial" w:cs="Arial"/>
          <w:lang w:eastAsia="ar-SA"/>
        </w:rPr>
        <w:tab/>
      </w:r>
      <w:bookmarkEnd w:id="10"/>
      <w:r w:rsidR="00243EA8" w:rsidRPr="00A52A3B">
        <w:rPr>
          <w:rFonts w:ascii="Arial" w:hAnsi="Arial" w:cs="Arial"/>
        </w:rPr>
        <w:t>W załączniku nr 1</w:t>
      </w:r>
      <w:r w:rsidR="00243EA8" w:rsidRPr="00C65DC6">
        <w:rPr>
          <w:rFonts w:ascii="Arial" w:hAnsi="Arial" w:cs="Arial"/>
          <w:b/>
          <w:bCs/>
        </w:rPr>
        <w:t xml:space="preserve"> </w:t>
      </w:r>
      <w:r w:rsidR="00243EA8" w:rsidRPr="00C65DC6">
        <w:rPr>
          <w:rFonts w:ascii="Arial" w:hAnsi="Arial" w:cs="Arial"/>
        </w:rPr>
        <w:t>do pozwolenia (odpady kie</w:t>
      </w:r>
      <w:r w:rsidR="00EF58E9" w:rsidRPr="00C65DC6">
        <w:rPr>
          <w:rFonts w:ascii="Arial" w:hAnsi="Arial" w:cs="Arial"/>
        </w:rPr>
        <w:t>r</w:t>
      </w:r>
      <w:r w:rsidR="00243EA8" w:rsidRPr="00C65DC6">
        <w:rPr>
          <w:rFonts w:ascii="Arial" w:hAnsi="Arial" w:cs="Arial"/>
        </w:rPr>
        <w:t xml:space="preserve">owane do przetwarzania) zezwoliłem na zwiększenie ilości kierowanych do spalania odpadów o kodzie </w:t>
      </w:r>
      <w:r w:rsidR="0021055A" w:rsidRPr="00C65DC6">
        <w:rPr>
          <w:rFonts w:ascii="Arial" w:hAnsi="Arial" w:cs="Arial"/>
        </w:rPr>
        <w:br/>
      </w:r>
      <w:r w:rsidR="009363E6" w:rsidRPr="00C65DC6">
        <w:rPr>
          <w:rFonts w:ascii="Arial" w:hAnsi="Arial" w:cs="Arial"/>
        </w:rPr>
        <w:t>16 03 05*</w:t>
      </w:r>
      <w:r w:rsidR="00243EA8" w:rsidRPr="00C65DC6">
        <w:rPr>
          <w:rFonts w:ascii="Arial" w:hAnsi="Arial" w:cs="Arial"/>
        </w:rPr>
        <w:t xml:space="preserve"> </w:t>
      </w:r>
      <w:r w:rsidR="0021055A" w:rsidRPr="00C65DC6">
        <w:rPr>
          <w:rFonts w:ascii="Arial" w:hAnsi="Arial" w:cs="Arial"/>
        </w:rPr>
        <w:t>[</w:t>
      </w:r>
      <w:r w:rsidR="009363E6" w:rsidRPr="00C65DC6">
        <w:rPr>
          <w:rFonts w:ascii="Arial" w:hAnsi="Arial" w:cs="Arial"/>
        </w:rPr>
        <w:t>Organiczne odpady zawierające substancje niebezpieczne (</w:t>
      </w:r>
      <w:r w:rsidR="00D47BA8" w:rsidRPr="00C65DC6">
        <w:rPr>
          <w:rFonts w:ascii="Arial" w:hAnsi="Arial" w:cs="Arial"/>
        </w:rPr>
        <w:t xml:space="preserve">ex </w:t>
      </w:r>
      <w:r w:rsidR="009363E6" w:rsidRPr="00C65DC6">
        <w:rPr>
          <w:rFonts w:ascii="Arial" w:hAnsi="Arial" w:cs="Arial"/>
        </w:rPr>
        <w:t xml:space="preserve">odpady niezawierające substancji </w:t>
      </w:r>
      <w:proofErr w:type="spellStart"/>
      <w:r w:rsidR="009363E6" w:rsidRPr="00C65DC6">
        <w:rPr>
          <w:rFonts w:ascii="Arial" w:hAnsi="Arial" w:cs="Arial"/>
        </w:rPr>
        <w:t>odorotwórczych</w:t>
      </w:r>
      <w:proofErr w:type="spellEnd"/>
      <w:r w:rsidR="009363E6" w:rsidRPr="00C65DC6">
        <w:rPr>
          <w:rFonts w:ascii="Arial" w:hAnsi="Arial" w:cs="Arial"/>
        </w:rPr>
        <w:t>)]</w:t>
      </w:r>
      <w:r w:rsidR="00243EA8" w:rsidRPr="00C65DC6">
        <w:rPr>
          <w:rFonts w:ascii="Arial" w:hAnsi="Arial" w:cs="Arial"/>
        </w:rPr>
        <w:t xml:space="preserve"> z </w:t>
      </w:r>
      <w:r w:rsidR="00CE27C0" w:rsidRPr="00C65DC6">
        <w:rPr>
          <w:rFonts w:ascii="Arial" w:hAnsi="Arial" w:cs="Arial"/>
        </w:rPr>
        <w:t>200</w:t>
      </w:r>
      <w:r w:rsidR="00243EA8" w:rsidRPr="00C65DC6">
        <w:rPr>
          <w:rFonts w:ascii="Arial" w:hAnsi="Arial" w:cs="Arial"/>
        </w:rPr>
        <w:t xml:space="preserve"> do 1000 Mg/rok.</w:t>
      </w:r>
      <w:r w:rsidR="004B5EB3" w:rsidRPr="00C65DC6">
        <w:rPr>
          <w:rFonts w:ascii="Arial" w:hAnsi="Arial" w:cs="Arial"/>
        </w:rPr>
        <w:t xml:space="preserve"> </w:t>
      </w:r>
      <w:r w:rsidR="00EF58E9" w:rsidRPr="00C65DC6">
        <w:rPr>
          <w:rFonts w:ascii="Arial" w:hAnsi="Arial" w:cs="Arial"/>
        </w:rPr>
        <w:t>Łączna maksymalna ilość odpadów kierowanych do spalania</w:t>
      </w:r>
      <w:r w:rsidR="00A46C14" w:rsidRPr="00C65DC6">
        <w:rPr>
          <w:rFonts w:ascii="Arial" w:hAnsi="Arial" w:cs="Arial"/>
        </w:rPr>
        <w:t xml:space="preserve">, ustalona w decyzji, </w:t>
      </w:r>
      <w:r w:rsidR="00EF58E9" w:rsidRPr="00C65DC6">
        <w:rPr>
          <w:rFonts w:ascii="Arial" w:hAnsi="Arial" w:cs="Arial"/>
        </w:rPr>
        <w:t xml:space="preserve"> pozosta</w:t>
      </w:r>
      <w:r w:rsidR="00A46C14" w:rsidRPr="00C65DC6">
        <w:rPr>
          <w:rFonts w:ascii="Arial" w:hAnsi="Arial" w:cs="Arial"/>
        </w:rPr>
        <w:t>j</w:t>
      </w:r>
      <w:r w:rsidR="00EF58E9" w:rsidRPr="00C65DC6">
        <w:rPr>
          <w:rFonts w:ascii="Arial" w:hAnsi="Arial" w:cs="Arial"/>
        </w:rPr>
        <w:t>e bez zmia</w:t>
      </w:r>
      <w:r w:rsidR="00A46C14" w:rsidRPr="00C65DC6">
        <w:rPr>
          <w:rFonts w:ascii="Arial" w:hAnsi="Arial" w:cs="Arial"/>
        </w:rPr>
        <w:t>n (10 000 Mg/rok).</w:t>
      </w:r>
      <w:r w:rsidR="000F06E8">
        <w:rPr>
          <w:rFonts w:ascii="Arial" w:hAnsi="Arial" w:cs="Arial"/>
        </w:rPr>
        <w:t xml:space="preserve"> Tym samym, </w:t>
      </w:r>
      <w:r w:rsidR="007D5B2B">
        <w:rPr>
          <w:rFonts w:ascii="Arial" w:hAnsi="Arial" w:cs="Arial"/>
        </w:rPr>
        <w:t>wers</w:t>
      </w:r>
      <w:r w:rsidR="000F06E8" w:rsidRPr="000F06E8">
        <w:rPr>
          <w:rFonts w:ascii="Arial" w:hAnsi="Arial" w:cs="Arial"/>
        </w:rPr>
        <w:t xml:space="preserve"> 485 tabeli w zał</w:t>
      </w:r>
      <w:r w:rsidR="000F06E8">
        <w:rPr>
          <w:rFonts w:ascii="Arial" w:hAnsi="Arial" w:cs="Arial"/>
        </w:rPr>
        <w:t>ączniku</w:t>
      </w:r>
      <w:r w:rsidR="000F06E8" w:rsidRPr="000F06E8">
        <w:rPr>
          <w:rFonts w:ascii="Arial" w:hAnsi="Arial" w:cs="Arial"/>
        </w:rPr>
        <w:t xml:space="preserve"> nr 1 otrzymał nowe brzmienie:</w:t>
      </w:r>
    </w:p>
    <w:p w14:paraId="18E72134" w14:textId="77777777" w:rsidR="004B2737" w:rsidRPr="000F06E8" w:rsidRDefault="004B2737" w:rsidP="000F06E8">
      <w:pPr>
        <w:pStyle w:val="Tekstpodstawowy"/>
        <w:spacing w:after="0" w:line="276" w:lineRule="auto"/>
        <w:ind w:right="-2"/>
        <w:jc w:val="both"/>
        <w:rPr>
          <w:rFonts w:ascii="Arial" w:hAnsi="Arial" w:cs="Arial"/>
        </w:rPr>
      </w:pPr>
    </w:p>
    <w:tbl>
      <w:tblPr>
        <w:tblW w:w="4772" w:type="pct"/>
        <w:tblInd w:w="421" w:type="dxa"/>
        <w:tblCellMar>
          <w:left w:w="10" w:type="dxa"/>
          <w:right w:w="10" w:type="dxa"/>
        </w:tblCellMar>
        <w:tblLook w:val="0000" w:firstRow="0" w:lastRow="0" w:firstColumn="0" w:lastColumn="0" w:noHBand="0" w:noVBand="0"/>
        <w:tblCaption w:val="Ilość odpadów poszczególnych rodzajów dopuszczonych do unieszkodliwienia w procesie D10 w okresie roku."/>
        <w:tblDescription w:val="W tabeli zwiekszono ilość odpadu dopuszczonego do przetwarzania o kodzie 16 03 05* [Organiczne odpady zawierające substancje niebezpieczne (ex odpady niezawierające substancji odorotwórczych)] z 200 do 1000 Mg/rok."/>
      </w:tblPr>
      <w:tblGrid>
        <w:gridCol w:w="708"/>
        <w:gridCol w:w="1134"/>
        <w:gridCol w:w="5811"/>
        <w:gridCol w:w="994"/>
      </w:tblGrid>
      <w:tr w:rsidR="000F06E8" w:rsidRPr="00076CFD" w14:paraId="28C97241" w14:textId="77777777" w:rsidTr="00EA0B4D">
        <w:trPr>
          <w:cantSplit/>
          <w:trHeight w:val="20"/>
          <w:tblHeader/>
        </w:trPr>
        <w:tc>
          <w:tcPr>
            <w:tcW w:w="409" w:type="pct"/>
            <w:tcBorders>
              <w:top w:val="single" w:sz="4" w:space="0" w:color="auto"/>
              <w:left w:val="single" w:sz="4" w:space="0" w:color="auto"/>
            </w:tcBorders>
            <w:shd w:val="clear" w:color="auto" w:fill="FFFFFF"/>
            <w:vAlign w:val="center"/>
          </w:tcPr>
          <w:p w14:paraId="0EE3D169" w14:textId="77777777" w:rsidR="000F06E8" w:rsidRPr="00076CFD" w:rsidRDefault="000F06E8" w:rsidP="00EA0B4D">
            <w:pPr>
              <w:rPr>
                <w:rFonts w:ascii="Arial" w:hAnsi="Arial" w:cs="Arial"/>
                <w:sz w:val="20"/>
                <w:szCs w:val="20"/>
              </w:rPr>
            </w:pPr>
            <w:r w:rsidRPr="00076CFD">
              <w:rPr>
                <w:rFonts w:ascii="Arial" w:hAnsi="Arial" w:cs="Arial"/>
                <w:sz w:val="20"/>
                <w:szCs w:val="20"/>
                <w:lang w:bidi="pl-PL"/>
              </w:rPr>
              <w:t>Lp.</w:t>
            </w:r>
          </w:p>
        </w:tc>
        <w:tc>
          <w:tcPr>
            <w:tcW w:w="656" w:type="pct"/>
            <w:tcBorders>
              <w:top w:val="single" w:sz="4" w:space="0" w:color="auto"/>
              <w:left w:val="single" w:sz="4" w:space="0" w:color="auto"/>
            </w:tcBorders>
            <w:shd w:val="clear" w:color="auto" w:fill="FFFFFF"/>
            <w:vAlign w:val="center"/>
          </w:tcPr>
          <w:p w14:paraId="54E574E5" w14:textId="77777777" w:rsidR="000F06E8" w:rsidRPr="00076CFD" w:rsidRDefault="000F06E8" w:rsidP="00EA0B4D">
            <w:pPr>
              <w:rPr>
                <w:rFonts w:ascii="Arial" w:hAnsi="Arial" w:cs="Arial"/>
                <w:sz w:val="20"/>
                <w:szCs w:val="20"/>
              </w:rPr>
            </w:pPr>
            <w:r w:rsidRPr="00076CFD">
              <w:rPr>
                <w:rFonts w:ascii="Arial" w:hAnsi="Arial" w:cs="Arial"/>
                <w:sz w:val="20"/>
                <w:szCs w:val="20"/>
              </w:rPr>
              <w:t>Kod</w:t>
            </w:r>
          </w:p>
          <w:p w14:paraId="01C26789" w14:textId="77777777" w:rsidR="000F06E8" w:rsidRPr="00076CFD" w:rsidRDefault="000F06E8" w:rsidP="00EA0B4D">
            <w:pPr>
              <w:rPr>
                <w:rFonts w:ascii="Arial" w:hAnsi="Arial" w:cs="Arial"/>
                <w:sz w:val="20"/>
                <w:szCs w:val="20"/>
              </w:rPr>
            </w:pPr>
            <w:r w:rsidRPr="00076CFD">
              <w:rPr>
                <w:rFonts w:ascii="Arial" w:hAnsi="Arial" w:cs="Arial"/>
                <w:sz w:val="20"/>
                <w:szCs w:val="20"/>
              </w:rPr>
              <w:t>odpadu</w:t>
            </w:r>
          </w:p>
        </w:tc>
        <w:tc>
          <w:tcPr>
            <w:tcW w:w="3360" w:type="pct"/>
            <w:tcBorders>
              <w:top w:val="single" w:sz="4" w:space="0" w:color="auto"/>
              <w:left w:val="single" w:sz="4" w:space="0" w:color="auto"/>
            </w:tcBorders>
            <w:shd w:val="clear" w:color="auto" w:fill="FFFFFF"/>
            <w:vAlign w:val="center"/>
          </w:tcPr>
          <w:p w14:paraId="1A0AAD4B" w14:textId="77777777" w:rsidR="000F06E8" w:rsidRPr="00076CFD" w:rsidRDefault="000F06E8" w:rsidP="00EA0B4D">
            <w:pPr>
              <w:rPr>
                <w:rFonts w:ascii="Arial" w:hAnsi="Arial" w:cs="Arial"/>
                <w:sz w:val="20"/>
                <w:szCs w:val="20"/>
              </w:rPr>
            </w:pPr>
            <w:r w:rsidRPr="00076CFD">
              <w:rPr>
                <w:rFonts w:ascii="Arial" w:hAnsi="Arial" w:cs="Arial"/>
                <w:sz w:val="20"/>
                <w:szCs w:val="20"/>
              </w:rPr>
              <w:t>Rodzaje odpadów poddawanych termicznemu unieszkodliwianiu w procesie D10</w:t>
            </w:r>
          </w:p>
        </w:tc>
        <w:tc>
          <w:tcPr>
            <w:tcW w:w="575" w:type="pct"/>
            <w:tcBorders>
              <w:top w:val="single" w:sz="4" w:space="0" w:color="auto"/>
              <w:left w:val="single" w:sz="4" w:space="0" w:color="auto"/>
              <w:right w:val="single" w:sz="4" w:space="0" w:color="auto"/>
            </w:tcBorders>
            <w:shd w:val="clear" w:color="auto" w:fill="FFFFFF"/>
            <w:vAlign w:val="center"/>
          </w:tcPr>
          <w:p w14:paraId="26A6C468" w14:textId="77777777" w:rsidR="000F06E8" w:rsidRPr="00076CFD" w:rsidRDefault="000F06E8" w:rsidP="00EA0B4D">
            <w:pPr>
              <w:rPr>
                <w:rFonts w:ascii="Arial" w:hAnsi="Arial" w:cs="Arial"/>
                <w:sz w:val="20"/>
                <w:szCs w:val="20"/>
              </w:rPr>
            </w:pPr>
            <w:r w:rsidRPr="00076CFD">
              <w:rPr>
                <w:rFonts w:ascii="Arial" w:hAnsi="Arial" w:cs="Arial"/>
                <w:sz w:val="20"/>
                <w:szCs w:val="20"/>
              </w:rPr>
              <w:t>Ilość</w:t>
            </w:r>
          </w:p>
          <w:p w14:paraId="66C99010" w14:textId="77777777" w:rsidR="000F06E8" w:rsidRPr="00076CFD" w:rsidRDefault="000F06E8" w:rsidP="00EA0B4D">
            <w:pPr>
              <w:rPr>
                <w:rFonts w:ascii="Arial" w:hAnsi="Arial" w:cs="Arial"/>
                <w:sz w:val="20"/>
                <w:szCs w:val="20"/>
              </w:rPr>
            </w:pPr>
            <w:r w:rsidRPr="00076CFD">
              <w:rPr>
                <w:rFonts w:ascii="Arial" w:hAnsi="Arial" w:cs="Arial"/>
                <w:sz w:val="20"/>
                <w:szCs w:val="20"/>
              </w:rPr>
              <w:t>odpadu</w:t>
            </w:r>
          </w:p>
          <w:p w14:paraId="5DA89E30" w14:textId="77777777" w:rsidR="000F06E8" w:rsidRPr="00076CFD" w:rsidRDefault="000F06E8" w:rsidP="00EA0B4D">
            <w:pPr>
              <w:rPr>
                <w:rFonts w:ascii="Arial" w:hAnsi="Arial" w:cs="Arial"/>
                <w:sz w:val="20"/>
                <w:szCs w:val="20"/>
              </w:rPr>
            </w:pPr>
            <w:r w:rsidRPr="00076CFD">
              <w:rPr>
                <w:rFonts w:ascii="Arial" w:hAnsi="Arial" w:cs="Arial"/>
                <w:sz w:val="20"/>
                <w:szCs w:val="20"/>
              </w:rPr>
              <w:t>Mg/rok</w:t>
            </w:r>
          </w:p>
        </w:tc>
      </w:tr>
      <w:tr w:rsidR="000F06E8" w:rsidRPr="00076CFD" w14:paraId="2EB7293B" w14:textId="77777777" w:rsidTr="00EA0B4D">
        <w:trPr>
          <w:cantSplit/>
          <w:trHeight w:val="20"/>
        </w:trPr>
        <w:tc>
          <w:tcPr>
            <w:tcW w:w="409" w:type="pct"/>
            <w:tcBorders>
              <w:top w:val="single" w:sz="4" w:space="0" w:color="auto"/>
              <w:left w:val="single" w:sz="4" w:space="0" w:color="auto"/>
              <w:bottom w:val="single" w:sz="4" w:space="0" w:color="auto"/>
            </w:tcBorders>
            <w:shd w:val="clear" w:color="auto" w:fill="FFFFFF"/>
            <w:vAlign w:val="center"/>
          </w:tcPr>
          <w:p w14:paraId="5330E0C8" w14:textId="77777777" w:rsidR="000F06E8" w:rsidRPr="00076CFD" w:rsidRDefault="000F06E8" w:rsidP="00EA0B4D">
            <w:pPr>
              <w:rPr>
                <w:rFonts w:ascii="Arial" w:hAnsi="Arial" w:cs="Arial"/>
                <w:sz w:val="20"/>
                <w:szCs w:val="20"/>
                <w:lang w:bidi="pl-PL"/>
              </w:rPr>
            </w:pPr>
            <w:r w:rsidRPr="00076CFD">
              <w:rPr>
                <w:rFonts w:ascii="Arial" w:hAnsi="Arial" w:cs="Arial"/>
                <w:sz w:val="20"/>
                <w:szCs w:val="20"/>
                <w:lang w:bidi="pl-PL"/>
              </w:rPr>
              <w:t>485</w:t>
            </w:r>
          </w:p>
        </w:tc>
        <w:tc>
          <w:tcPr>
            <w:tcW w:w="656" w:type="pct"/>
            <w:tcBorders>
              <w:top w:val="single" w:sz="4" w:space="0" w:color="auto"/>
              <w:left w:val="single" w:sz="4" w:space="0" w:color="auto"/>
              <w:bottom w:val="single" w:sz="4" w:space="0" w:color="auto"/>
            </w:tcBorders>
            <w:shd w:val="clear" w:color="auto" w:fill="FFFFFF"/>
            <w:vAlign w:val="center"/>
          </w:tcPr>
          <w:p w14:paraId="152C4934" w14:textId="77777777" w:rsidR="000F06E8" w:rsidRPr="00076CFD" w:rsidRDefault="000F06E8" w:rsidP="00EA0B4D">
            <w:pPr>
              <w:rPr>
                <w:rFonts w:ascii="Arial" w:hAnsi="Arial" w:cs="Arial"/>
                <w:sz w:val="20"/>
                <w:szCs w:val="20"/>
              </w:rPr>
            </w:pPr>
            <w:r w:rsidRPr="00076CFD">
              <w:rPr>
                <w:rFonts w:ascii="Arial" w:hAnsi="Arial" w:cs="Arial"/>
                <w:sz w:val="20"/>
                <w:szCs w:val="20"/>
              </w:rPr>
              <w:t>Ex</w:t>
            </w:r>
          </w:p>
          <w:p w14:paraId="5F00FC9F" w14:textId="77777777" w:rsidR="000F06E8" w:rsidRPr="00076CFD" w:rsidRDefault="000F06E8" w:rsidP="00EA0B4D">
            <w:pPr>
              <w:rPr>
                <w:rFonts w:ascii="Arial" w:hAnsi="Arial" w:cs="Arial"/>
                <w:sz w:val="20"/>
                <w:szCs w:val="20"/>
              </w:rPr>
            </w:pPr>
            <w:r w:rsidRPr="00076CFD">
              <w:rPr>
                <w:rFonts w:ascii="Arial" w:hAnsi="Arial" w:cs="Arial"/>
                <w:sz w:val="20"/>
                <w:szCs w:val="20"/>
              </w:rPr>
              <w:t>16 03 05*</w:t>
            </w:r>
          </w:p>
        </w:tc>
        <w:tc>
          <w:tcPr>
            <w:tcW w:w="3360" w:type="pct"/>
            <w:tcBorders>
              <w:top w:val="single" w:sz="4" w:space="0" w:color="auto"/>
              <w:left w:val="single" w:sz="4" w:space="0" w:color="auto"/>
              <w:bottom w:val="single" w:sz="4" w:space="0" w:color="auto"/>
            </w:tcBorders>
            <w:shd w:val="clear" w:color="auto" w:fill="FFFFFF"/>
            <w:vAlign w:val="center"/>
          </w:tcPr>
          <w:p w14:paraId="43E84A76" w14:textId="77777777" w:rsidR="000F06E8" w:rsidRPr="00076CFD" w:rsidRDefault="000F06E8" w:rsidP="00EA0B4D">
            <w:pPr>
              <w:rPr>
                <w:rFonts w:ascii="Arial" w:hAnsi="Arial" w:cs="Arial"/>
                <w:sz w:val="20"/>
                <w:szCs w:val="20"/>
                <w:lang w:bidi="pl-PL"/>
              </w:rPr>
            </w:pPr>
            <w:r w:rsidRPr="00076CFD">
              <w:rPr>
                <w:rFonts w:ascii="Arial" w:hAnsi="Arial" w:cs="Arial"/>
                <w:sz w:val="20"/>
                <w:szCs w:val="20"/>
                <w:lang w:bidi="pl-PL"/>
              </w:rPr>
              <w:t>Organiczne odpady zawierające substancje niebezpieczne</w:t>
            </w:r>
          </w:p>
          <w:p w14:paraId="417D5D85" w14:textId="77777777" w:rsidR="000F06E8" w:rsidRPr="00076CFD" w:rsidRDefault="000F06E8" w:rsidP="00EA0B4D">
            <w:pPr>
              <w:rPr>
                <w:rFonts w:ascii="Arial" w:hAnsi="Arial" w:cs="Arial"/>
                <w:sz w:val="20"/>
                <w:szCs w:val="20"/>
                <w:lang w:bidi="pl-PL"/>
              </w:rPr>
            </w:pPr>
            <w:r w:rsidRPr="00076CFD">
              <w:rPr>
                <w:rFonts w:ascii="Arial" w:hAnsi="Arial" w:cs="Arial"/>
                <w:sz w:val="20"/>
                <w:szCs w:val="20"/>
                <w:lang w:bidi="pl-PL"/>
              </w:rPr>
              <w:t xml:space="preserve">ex (odpady niezawierające substancji </w:t>
            </w:r>
            <w:proofErr w:type="spellStart"/>
            <w:r w:rsidRPr="00076CFD">
              <w:rPr>
                <w:rFonts w:ascii="Arial" w:hAnsi="Arial" w:cs="Arial"/>
                <w:sz w:val="20"/>
                <w:szCs w:val="20"/>
                <w:lang w:bidi="pl-PL"/>
              </w:rPr>
              <w:t>odorotwórczych</w:t>
            </w:r>
            <w:proofErr w:type="spellEnd"/>
            <w:r w:rsidRPr="00076CFD">
              <w:rPr>
                <w:rFonts w:ascii="Arial" w:hAnsi="Arial" w:cs="Arial"/>
                <w:sz w:val="20"/>
                <w:szCs w:val="20"/>
              </w:rPr>
              <w:t>)</w:t>
            </w:r>
          </w:p>
        </w:tc>
        <w:tc>
          <w:tcPr>
            <w:tcW w:w="575" w:type="pct"/>
            <w:tcBorders>
              <w:top w:val="single" w:sz="4" w:space="0" w:color="auto"/>
              <w:left w:val="single" w:sz="4" w:space="0" w:color="auto"/>
              <w:bottom w:val="single" w:sz="4" w:space="0" w:color="auto"/>
              <w:right w:val="single" w:sz="4" w:space="0" w:color="auto"/>
            </w:tcBorders>
            <w:shd w:val="clear" w:color="auto" w:fill="FFFFFF"/>
            <w:vAlign w:val="center"/>
          </w:tcPr>
          <w:p w14:paraId="01798A31" w14:textId="77777777" w:rsidR="000F06E8" w:rsidRPr="00076CFD" w:rsidRDefault="000F06E8" w:rsidP="00EA0B4D">
            <w:pPr>
              <w:rPr>
                <w:rFonts w:ascii="Arial" w:hAnsi="Arial" w:cs="Arial"/>
                <w:sz w:val="20"/>
                <w:szCs w:val="20"/>
                <w:lang w:bidi="pl-PL"/>
              </w:rPr>
            </w:pPr>
            <w:r w:rsidRPr="00076CFD">
              <w:rPr>
                <w:rFonts w:ascii="Arial" w:hAnsi="Arial" w:cs="Arial"/>
                <w:sz w:val="20"/>
                <w:szCs w:val="20"/>
                <w:lang w:bidi="pl-PL"/>
              </w:rPr>
              <w:t>1000</w:t>
            </w:r>
          </w:p>
        </w:tc>
      </w:tr>
    </w:tbl>
    <w:p w14:paraId="5B7A7483" w14:textId="77777777" w:rsidR="000F06E8" w:rsidRPr="00C65DC6" w:rsidRDefault="000F06E8" w:rsidP="00CE27C0">
      <w:pPr>
        <w:pStyle w:val="Tekstpodstawowy"/>
        <w:spacing w:after="0" w:line="276" w:lineRule="auto"/>
        <w:ind w:right="-2"/>
        <w:jc w:val="both"/>
        <w:rPr>
          <w:rFonts w:ascii="Arial" w:hAnsi="Arial" w:cs="Arial"/>
        </w:rPr>
      </w:pPr>
    </w:p>
    <w:p w14:paraId="2A49969D" w14:textId="332D769C" w:rsidR="00CA297C" w:rsidRPr="00C65DC6" w:rsidRDefault="00CA297C" w:rsidP="00E149DB">
      <w:pPr>
        <w:pStyle w:val="Tekstpodstawowy"/>
        <w:spacing w:after="0" w:line="276" w:lineRule="auto"/>
        <w:ind w:right="-2" w:firstLine="708"/>
        <w:jc w:val="both"/>
        <w:rPr>
          <w:rFonts w:ascii="Arial" w:hAnsi="Arial" w:cs="Arial"/>
        </w:rPr>
      </w:pPr>
      <w:r w:rsidRPr="00A52A3B">
        <w:rPr>
          <w:rFonts w:ascii="Arial" w:hAnsi="Arial" w:cs="Arial"/>
        </w:rPr>
        <w:t>W załączniku nr 2</w:t>
      </w:r>
      <w:r w:rsidRPr="00C65DC6">
        <w:rPr>
          <w:rFonts w:ascii="Arial" w:hAnsi="Arial" w:cs="Arial"/>
        </w:rPr>
        <w:t>, w którym określono rodzaje i ilości wytwarzanych</w:t>
      </w:r>
      <w:r w:rsidR="00F57A90" w:rsidRPr="00F57A90">
        <w:rPr>
          <w:rFonts w:ascii="Arial" w:hAnsi="Arial" w:cs="Arial"/>
        </w:rPr>
        <w:t xml:space="preserve"> </w:t>
      </w:r>
      <w:r w:rsidR="00F57A90" w:rsidRPr="00C65DC6">
        <w:rPr>
          <w:rFonts w:ascii="Arial" w:hAnsi="Arial" w:cs="Arial"/>
        </w:rPr>
        <w:t>odpadów</w:t>
      </w:r>
      <w:r w:rsidR="00F57A90">
        <w:rPr>
          <w:rFonts w:ascii="Arial" w:hAnsi="Arial" w:cs="Arial"/>
        </w:rPr>
        <w:t>,</w:t>
      </w:r>
    </w:p>
    <w:p w14:paraId="2F27D345" w14:textId="2FB99C83" w:rsidR="000F06E8" w:rsidRPr="000F06E8" w:rsidRDefault="00CA297C" w:rsidP="000F06E8">
      <w:pPr>
        <w:pStyle w:val="Tekstpodstawowy"/>
        <w:spacing w:after="0" w:line="276" w:lineRule="auto"/>
        <w:ind w:right="-2"/>
        <w:jc w:val="both"/>
        <w:rPr>
          <w:rFonts w:ascii="Arial" w:hAnsi="Arial" w:cs="Arial"/>
        </w:rPr>
      </w:pPr>
      <w:r w:rsidRPr="00C65DC6">
        <w:rPr>
          <w:rFonts w:ascii="Arial" w:hAnsi="Arial" w:cs="Arial"/>
        </w:rPr>
        <w:t xml:space="preserve">zezwoliłem </w:t>
      </w:r>
      <w:r w:rsidR="002A7FDD" w:rsidRPr="00C65DC6">
        <w:rPr>
          <w:rFonts w:ascii="Arial" w:hAnsi="Arial" w:cs="Arial"/>
        </w:rPr>
        <w:t xml:space="preserve">na zwiększenie ilości </w:t>
      </w:r>
      <w:r w:rsidRPr="00C65DC6">
        <w:rPr>
          <w:rFonts w:ascii="Arial" w:hAnsi="Arial" w:cs="Arial"/>
        </w:rPr>
        <w:t>wytwarzan</w:t>
      </w:r>
      <w:r w:rsidR="002A7FDD" w:rsidRPr="00C65DC6">
        <w:rPr>
          <w:rFonts w:ascii="Arial" w:hAnsi="Arial" w:cs="Arial"/>
        </w:rPr>
        <w:t>ego</w:t>
      </w:r>
      <w:r w:rsidRPr="00C65DC6">
        <w:rPr>
          <w:rFonts w:ascii="Arial" w:hAnsi="Arial" w:cs="Arial"/>
        </w:rPr>
        <w:t xml:space="preserve"> odpadu o kodzie </w:t>
      </w:r>
      <w:r w:rsidR="00CE27C0" w:rsidRPr="00C65DC6">
        <w:rPr>
          <w:rFonts w:ascii="Arial" w:hAnsi="Arial" w:cs="Arial"/>
        </w:rPr>
        <w:t>15 01 02</w:t>
      </w:r>
      <w:r w:rsidRPr="00C65DC6">
        <w:rPr>
          <w:rFonts w:ascii="Arial" w:hAnsi="Arial" w:cs="Arial"/>
        </w:rPr>
        <w:t xml:space="preserve"> [</w:t>
      </w:r>
      <w:r w:rsidR="00CE27C0" w:rsidRPr="00C65DC6">
        <w:rPr>
          <w:rFonts w:ascii="Arial" w:hAnsi="Arial" w:cs="Arial"/>
        </w:rPr>
        <w:t>Opakowania z tworzyw sztucznych</w:t>
      </w:r>
      <w:r w:rsidRPr="00C65DC6">
        <w:rPr>
          <w:rFonts w:ascii="Arial" w:hAnsi="Arial" w:cs="Arial"/>
        </w:rPr>
        <w:t xml:space="preserve">] </w:t>
      </w:r>
      <w:r w:rsidR="002A7FDD" w:rsidRPr="00C65DC6">
        <w:rPr>
          <w:rFonts w:ascii="Arial" w:hAnsi="Arial" w:cs="Arial"/>
        </w:rPr>
        <w:t xml:space="preserve">z 5 na 30 </w:t>
      </w:r>
      <w:r w:rsidRPr="00C65DC6">
        <w:rPr>
          <w:rFonts w:ascii="Arial" w:hAnsi="Arial" w:cs="Arial"/>
        </w:rPr>
        <w:t>Mg/rok.</w:t>
      </w:r>
      <w:bookmarkStart w:id="11" w:name="_Hlk121402025"/>
      <w:r w:rsidR="000F06E8" w:rsidRPr="000F06E8">
        <w:rPr>
          <w:rFonts w:ascii="Arial" w:hAnsi="Arial" w:cs="Arial"/>
        </w:rPr>
        <w:t xml:space="preserve"> </w:t>
      </w:r>
      <w:r w:rsidR="000F06E8">
        <w:rPr>
          <w:rFonts w:ascii="Arial" w:hAnsi="Arial" w:cs="Arial"/>
        </w:rPr>
        <w:t xml:space="preserve">Tym samym, </w:t>
      </w:r>
      <w:r w:rsidR="007D5B2B">
        <w:rPr>
          <w:rFonts w:ascii="Arial" w:hAnsi="Arial" w:cs="Arial"/>
        </w:rPr>
        <w:t>wers</w:t>
      </w:r>
      <w:r w:rsidR="000F06E8" w:rsidRPr="000F06E8">
        <w:rPr>
          <w:rFonts w:ascii="Arial" w:hAnsi="Arial" w:cs="Arial"/>
        </w:rPr>
        <w:t xml:space="preserve"> </w:t>
      </w:r>
      <w:r w:rsidR="004B2737">
        <w:rPr>
          <w:rFonts w:ascii="Arial" w:hAnsi="Arial" w:cs="Arial"/>
        </w:rPr>
        <w:t>28</w:t>
      </w:r>
      <w:r w:rsidR="000F06E8" w:rsidRPr="000F06E8">
        <w:rPr>
          <w:rFonts w:ascii="Arial" w:hAnsi="Arial" w:cs="Arial"/>
        </w:rPr>
        <w:t xml:space="preserve"> tabeli </w:t>
      </w:r>
      <w:r w:rsidR="000F06E8">
        <w:rPr>
          <w:rFonts w:ascii="Arial" w:hAnsi="Arial" w:cs="Arial"/>
        </w:rPr>
        <w:br/>
      </w:r>
      <w:r w:rsidR="000F06E8" w:rsidRPr="000F06E8">
        <w:rPr>
          <w:rFonts w:ascii="Arial" w:hAnsi="Arial" w:cs="Arial"/>
        </w:rPr>
        <w:t>w zał</w:t>
      </w:r>
      <w:r w:rsidR="000F06E8">
        <w:rPr>
          <w:rFonts w:ascii="Arial" w:hAnsi="Arial" w:cs="Arial"/>
        </w:rPr>
        <w:t>ączniku</w:t>
      </w:r>
      <w:r w:rsidR="000F06E8" w:rsidRPr="000F06E8">
        <w:rPr>
          <w:rFonts w:ascii="Arial" w:hAnsi="Arial" w:cs="Arial"/>
        </w:rPr>
        <w:t xml:space="preserve"> nr </w:t>
      </w:r>
      <w:r w:rsidR="000F06E8">
        <w:rPr>
          <w:rFonts w:ascii="Arial" w:hAnsi="Arial" w:cs="Arial"/>
        </w:rPr>
        <w:t>2</w:t>
      </w:r>
      <w:r w:rsidR="000F06E8" w:rsidRPr="000F06E8">
        <w:rPr>
          <w:rFonts w:ascii="Arial" w:hAnsi="Arial" w:cs="Arial"/>
        </w:rPr>
        <w:t xml:space="preserve"> otrzymał nowe brzmienie:</w:t>
      </w:r>
    </w:p>
    <w:p w14:paraId="1DFB56E3" w14:textId="5E78E1A0" w:rsidR="000F06E8" w:rsidRPr="004B2737" w:rsidRDefault="000F06E8" w:rsidP="004B2737">
      <w:pPr>
        <w:jc w:val="both"/>
        <w:rPr>
          <w:rFonts w:ascii="Arial" w:hAnsi="Arial" w:cs="Arial"/>
        </w:rPr>
      </w:pPr>
    </w:p>
    <w:tbl>
      <w:tblPr>
        <w:tblW w:w="85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Rodzaje i ilości odpadów dopuszczonych do wytwarzania oraz ich właściwości "/>
        <w:tblDescription w:val="W tabeli zezwolono na zwiększenie ilości wytwarzanego odpadu o kodzie 15 01 02 [Opakowania z tworzyw sztucznych] z 5 na 30 Mg/rok. &#10;"/>
      </w:tblPr>
      <w:tblGrid>
        <w:gridCol w:w="587"/>
        <w:gridCol w:w="1341"/>
        <w:gridCol w:w="992"/>
        <w:gridCol w:w="1701"/>
        <w:gridCol w:w="3969"/>
      </w:tblGrid>
      <w:tr w:rsidR="000F06E8" w:rsidRPr="00076CFD" w14:paraId="5D467E02" w14:textId="77777777" w:rsidTr="00EA0B4D">
        <w:trPr>
          <w:trHeight w:val="450"/>
          <w:tblHeader/>
          <w:jc w:val="right"/>
        </w:trPr>
        <w:tc>
          <w:tcPr>
            <w:tcW w:w="587" w:type="dxa"/>
            <w:vMerge w:val="restart"/>
            <w:shd w:val="clear" w:color="auto" w:fill="auto"/>
            <w:noWrap/>
            <w:vAlign w:val="center"/>
            <w:hideMark/>
          </w:tcPr>
          <w:p w14:paraId="4E40FBA2" w14:textId="77777777" w:rsidR="000F06E8" w:rsidRPr="00076CFD" w:rsidRDefault="000F06E8" w:rsidP="00EA0B4D">
            <w:pPr>
              <w:jc w:val="center"/>
              <w:rPr>
                <w:rFonts w:ascii="Arial" w:eastAsia="Times New Roman" w:hAnsi="Arial" w:cs="Arial"/>
                <w:bCs/>
                <w:sz w:val="20"/>
                <w:szCs w:val="20"/>
              </w:rPr>
            </w:pPr>
            <w:bookmarkStart w:id="12" w:name="_Hlk9243998"/>
            <w:r w:rsidRPr="00076CFD">
              <w:rPr>
                <w:rFonts w:ascii="Arial" w:eastAsia="Times New Roman" w:hAnsi="Arial" w:cs="Arial"/>
                <w:bCs/>
                <w:sz w:val="20"/>
                <w:szCs w:val="20"/>
              </w:rPr>
              <w:t>Lp.</w:t>
            </w:r>
          </w:p>
        </w:tc>
        <w:tc>
          <w:tcPr>
            <w:tcW w:w="1341" w:type="dxa"/>
            <w:vMerge w:val="restart"/>
            <w:shd w:val="clear" w:color="auto" w:fill="auto"/>
            <w:vAlign w:val="center"/>
            <w:hideMark/>
          </w:tcPr>
          <w:p w14:paraId="2E026665" w14:textId="77777777" w:rsidR="000F06E8" w:rsidRPr="00076CFD" w:rsidRDefault="000F06E8" w:rsidP="00EA0B4D">
            <w:pPr>
              <w:jc w:val="center"/>
              <w:rPr>
                <w:rFonts w:ascii="Arial" w:eastAsia="Times New Roman" w:hAnsi="Arial" w:cs="Arial"/>
                <w:bCs/>
                <w:sz w:val="20"/>
                <w:szCs w:val="20"/>
              </w:rPr>
            </w:pPr>
            <w:r w:rsidRPr="00076CFD">
              <w:rPr>
                <w:rFonts w:ascii="Arial" w:eastAsia="Times New Roman" w:hAnsi="Arial" w:cs="Arial"/>
                <w:bCs/>
                <w:sz w:val="20"/>
                <w:szCs w:val="20"/>
              </w:rPr>
              <w:t xml:space="preserve">Nazwa odpadu </w:t>
            </w:r>
          </w:p>
        </w:tc>
        <w:tc>
          <w:tcPr>
            <w:tcW w:w="992" w:type="dxa"/>
            <w:vMerge w:val="restart"/>
            <w:shd w:val="clear" w:color="auto" w:fill="auto"/>
            <w:vAlign w:val="center"/>
            <w:hideMark/>
          </w:tcPr>
          <w:p w14:paraId="2D1F03CA" w14:textId="77777777" w:rsidR="000F06E8" w:rsidRPr="00076CFD" w:rsidRDefault="000F06E8" w:rsidP="00EA0B4D">
            <w:pPr>
              <w:jc w:val="center"/>
              <w:rPr>
                <w:rFonts w:ascii="Arial" w:eastAsia="Times New Roman" w:hAnsi="Arial" w:cs="Arial"/>
                <w:bCs/>
                <w:sz w:val="20"/>
                <w:szCs w:val="20"/>
              </w:rPr>
            </w:pPr>
            <w:r w:rsidRPr="00076CFD">
              <w:rPr>
                <w:rFonts w:ascii="Arial" w:eastAsia="Times New Roman" w:hAnsi="Arial" w:cs="Arial"/>
                <w:bCs/>
                <w:sz w:val="20"/>
                <w:szCs w:val="20"/>
              </w:rPr>
              <w:t>Kod odpadu</w:t>
            </w:r>
          </w:p>
        </w:tc>
        <w:tc>
          <w:tcPr>
            <w:tcW w:w="1701" w:type="dxa"/>
            <w:shd w:val="clear" w:color="auto" w:fill="auto"/>
            <w:vAlign w:val="center"/>
            <w:hideMark/>
          </w:tcPr>
          <w:p w14:paraId="19E120B8" w14:textId="77777777" w:rsidR="000F06E8" w:rsidRPr="00076CFD" w:rsidRDefault="000F06E8" w:rsidP="00EA0B4D">
            <w:pPr>
              <w:jc w:val="center"/>
              <w:rPr>
                <w:rFonts w:ascii="Arial" w:eastAsia="Times New Roman" w:hAnsi="Arial" w:cs="Arial"/>
                <w:bCs/>
                <w:sz w:val="20"/>
                <w:szCs w:val="20"/>
              </w:rPr>
            </w:pPr>
            <w:r w:rsidRPr="00076CFD">
              <w:rPr>
                <w:rFonts w:ascii="Arial" w:eastAsia="Times New Roman" w:hAnsi="Arial" w:cs="Arial"/>
                <w:bCs/>
                <w:sz w:val="20"/>
                <w:szCs w:val="20"/>
              </w:rPr>
              <w:t xml:space="preserve">Ilość dopuszczalna </w:t>
            </w:r>
          </w:p>
        </w:tc>
        <w:tc>
          <w:tcPr>
            <w:tcW w:w="3969" w:type="dxa"/>
            <w:vMerge w:val="restart"/>
            <w:shd w:val="clear" w:color="auto" w:fill="auto"/>
            <w:vAlign w:val="center"/>
            <w:hideMark/>
          </w:tcPr>
          <w:p w14:paraId="6CB0FF7E" w14:textId="77777777" w:rsidR="000F06E8" w:rsidRPr="00076CFD" w:rsidRDefault="000F06E8" w:rsidP="00EA0B4D">
            <w:pPr>
              <w:jc w:val="center"/>
              <w:rPr>
                <w:rFonts w:ascii="Arial" w:eastAsia="Times New Roman" w:hAnsi="Arial" w:cs="Arial"/>
                <w:bCs/>
                <w:sz w:val="20"/>
                <w:szCs w:val="20"/>
              </w:rPr>
            </w:pPr>
            <w:r w:rsidRPr="00076CFD">
              <w:rPr>
                <w:rFonts w:ascii="Arial" w:eastAsia="Times New Roman" w:hAnsi="Arial" w:cs="Arial"/>
                <w:bCs/>
                <w:sz w:val="20"/>
                <w:szCs w:val="20"/>
              </w:rPr>
              <w:t xml:space="preserve">Podstawowy skład chemiczny </w:t>
            </w:r>
            <w:r w:rsidRPr="00076CFD">
              <w:rPr>
                <w:rFonts w:ascii="Arial" w:eastAsia="Times New Roman" w:hAnsi="Arial" w:cs="Arial"/>
                <w:bCs/>
                <w:sz w:val="20"/>
                <w:szCs w:val="20"/>
              </w:rPr>
              <w:br/>
              <w:t>i właściwości odpadów</w:t>
            </w:r>
          </w:p>
        </w:tc>
      </w:tr>
      <w:tr w:rsidR="000F06E8" w:rsidRPr="00076CFD" w14:paraId="427E7C84" w14:textId="77777777" w:rsidTr="004B2737">
        <w:trPr>
          <w:trHeight w:val="239"/>
          <w:tblHeader/>
          <w:jc w:val="right"/>
        </w:trPr>
        <w:tc>
          <w:tcPr>
            <w:tcW w:w="587" w:type="dxa"/>
            <w:vMerge/>
            <w:vAlign w:val="center"/>
            <w:hideMark/>
          </w:tcPr>
          <w:p w14:paraId="745CE8AB" w14:textId="77777777" w:rsidR="000F06E8" w:rsidRPr="00076CFD" w:rsidRDefault="000F06E8" w:rsidP="00EA0B4D">
            <w:pPr>
              <w:rPr>
                <w:rFonts w:ascii="Arial" w:eastAsia="Times New Roman" w:hAnsi="Arial" w:cs="Arial"/>
                <w:bCs/>
                <w:sz w:val="20"/>
                <w:szCs w:val="20"/>
              </w:rPr>
            </w:pPr>
          </w:p>
        </w:tc>
        <w:tc>
          <w:tcPr>
            <w:tcW w:w="1341" w:type="dxa"/>
            <w:vMerge/>
            <w:vAlign w:val="center"/>
            <w:hideMark/>
          </w:tcPr>
          <w:p w14:paraId="2B56CF13" w14:textId="77777777" w:rsidR="000F06E8" w:rsidRPr="00076CFD" w:rsidRDefault="000F06E8" w:rsidP="00EA0B4D">
            <w:pPr>
              <w:rPr>
                <w:rFonts w:ascii="Arial" w:eastAsia="Times New Roman" w:hAnsi="Arial" w:cs="Arial"/>
                <w:bCs/>
                <w:sz w:val="20"/>
                <w:szCs w:val="20"/>
              </w:rPr>
            </w:pPr>
          </w:p>
        </w:tc>
        <w:tc>
          <w:tcPr>
            <w:tcW w:w="992" w:type="dxa"/>
            <w:vMerge/>
            <w:vAlign w:val="center"/>
            <w:hideMark/>
          </w:tcPr>
          <w:p w14:paraId="3C52D58F" w14:textId="77777777" w:rsidR="000F06E8" w:rsidRPr="00076CFD" w:rsidRDefault="000F06E8" w:rsidP="00EA0B4D">
            <w:pPr>
              <w:rPr>
                <w:rFonts w:ascii="Arial" w:eastAsia="Times New Roman" w:hAnsi="Arial" w:cs="Arial"/>
                <w:bCs/>
                <w:sz w:val="20"/>
                <w:szCs w:val="20"/>
              </w:rPr>
            </w:pPr>
          </w:p>
        </w:tc>
        <w:tc>
          <w:tcPr>
            <w:tcW w:w="1701" w:type="dxa"/>
            <w:shd w:val="clear" w:color="auto" w:fill="auto"/>
            <w:noWrap/>
            <w:vAlign w:val="center"/>
            <w:hideMark/>
          </w:tcPr>
          <w:p w14:paraId="50D797A1" w14:textId="77777777" w:rsidR="000F06E8" w:rsidRPr="00076CFD" w:rsidRDefault="000F06E8" w:rsidP="00EA0B4D">
            <w:pPr>
              <w:jc w:val="center"/>
              <w:rPr>
                <w:rFonts w:ascii="Arial" w:eastAsia="Times New Roman" w:hAnsi="Arial" w:cs="Arial"/>
                <w:bCs/>
                <w:sz w:val="20"/>
                <w:szCs w:val="20"/>
              </w:rPr>
            </w:pPr>
            <w:r w:rsidRPr="00076CFD">
              <w:rPr>
                <w:rFonts w:ascii="Arial" w:eastAsia="Times New Roman" w:hAnsi="Arial" w:cs="Arial"/>
                <w:bCs/>
                <w:sz w:val="20"/>
                <w:szCs w:val="20"/>
              </w:rPr>
              <w:t>Mg/rok</w:t>
            </w:r>
          </w:p>
        </w:tc>
        <w:tc>
          <w:tcPr>
            <w:tcW w:w="3969" w:type="dxa"/>
            <w:vMerge/>
            <w:vAlign w:val="center"/>
            <w:hideMark/>
          </w:tcPr>
          <w:p w14:paraId="79E0DCAB" w14:textId="77777777" w:rsidR="000F06E8" w:rsidRPr="00076CFD" w:rsidRDefault="000F06E8" w:rsidP="00EA0B4D">
            <w:pPr>
              <w:rPr>
                <w:rFonts w:ascii="Arial" w:eastAsia="Times New Roman" w:hAnsi="Arial" w:cs="Arial"/>
                <w:bCs/>
                <w:sz w:val="20"/>
                <w:szCs w:val="20"/>
              </w:rPr>
            </w:pPr>
          </w:p>
        </w:tc>
      </w:tr>
      <w:tr w:rsidR="000F06E8" w:rsidRPr="00076CFD" w14:paraId="4750A548" w14:textId="77777777" w:rsidTr="00EA0B4D">
        <w:trPr>
          <w:trHeight w:val="1665"/>
          <w:jc w:val="right"/>
        </w:trPr>
        <w:tc>
          <w:tcPr>
            <w:tcW w:w="587" w:type="dxa"/>
            <w:shd w:val="clear" w:color="auto" w:fill="auto"/>
            <w:noWrap/>
            <w:vAlign w:val="center"/>
            <w:hideMark/>
          </w:tcPr>
          <w:p w14:paraId="097B991E" w14:textId="77777777" w:rsidR="000F06E8" w:rsidRPr="00076CFD" w:rsidRDefault="000F06E8" w:rsidP="00EA0B4D">
            <w:pPr>
              <w:jc w:val="center"/>
              <w:rPr>
                <w:rFonts w:ascii="Arial" w:eastAsia="Times New Roman" w:hAnsi="Arial" w:cs="Arial"/>
                <w:bCs/>
                <w:sz w:val="20"/>
                <w:szCs w:val="20"/>
              </w:rPr>
            </w:pPr>
            <w:r w:rsidRPr="00076CFD">
              <w:rPr>
                <w:rFonts w:ascii="Arial" w:eastAsia="Times New Roman" w:hAnsi="Arial" w:cs="Arial"/>
                <w:bCs/>
                <w:sz w:val="20"/>
                <w:szCs w:val="20"/>
              </w:rPr>
              <w:t>28</w:t>
            </w:r>
          </w:p>
        </w:tc>
        <w:tc>
          <w:tcPr>
            <w:tcW w:w="1341" w:type="dxa"/>
            <w:shd w:val="clear" w:color="auto" w:fill="auto"/>
            <w:vAlign w:val="center"/>
            <w:hideMark/>
          </w:tcPr>
          <w:p w14:paraId="65ADBA1C" w14:textId="77777777" w:rsidR="000F06E8" w:rsidRPr="00076CFD" w:rsidRDefault="000F06E8" w:rsidP="00EA0B4D">
            <w:pPr>
              <w:jc w:val="center"/>
              <w:rPr>
                <w:rFonts w:ascii="Arial" w:eastAsia="Times New Roman" w:hAnsi="Arial" w:cs="Arial"/>
                <w:bCs/>
                <w:sz w:val="20"/>
                <w:szCs w:val="20"/>
              </w:rPr>
            </w:pPr>
            <w:r w:rsidRPr="00076CFD">
              <w:rPr>
                <w:rFonts w:ascii="Arial" w:eastAsia="Times New Roman" w:hAnsi="Arial" w:cs="Arial"/>
                <w:bCs/>
                <w:sz w:val="20"/>
                <w:szCs w:val="20"/>
              </w:rPr>
              <w:t xml:space="preserve">Opakowania </w:t>
            </w:r>
          </w:p>
          <w:p w14:paraId="54C9B670" w14:textId="77777777" w:rsidR="000F06E8" w:rsidRPr="00076CFD" w:rsidRDefault="000F06E8" w:rsidP="00EA0B4D">
            <w:pPr>
              <w:jc w:val="center"/>
              <w:rPr>
                <w:rFonts w:ascii="Arial" w:eastAsia="Times New Roman" w:hAnsi="Arial" w:cs="Arial"/>
                <w:bCs/>
                <w:sz w:val="20"/>
                <w:szCs w:val="20"/>
              </w:rPr>
            </w:pPr>
            <w:r w:rsidRPr="00076CFD">
              <w:rPr>
                <w:rFonts w:ascii="Arial" w:eastAsia="Times New Roman" w:hAnsi="Arial" w:cs="Arial"/>
                <w:bCs/>
                <w:sz w:val="20"/>
                <w:szCs w:val="20"/>
              </w:rPr>
              <w:t>z tworzyw sztucznych</w:t>
            </w:r>
          </w:p>
        </w:tc>
        <w:tc>
          <w:tcPr>
            <w:tcW w:w="992" w:type="dxa"/>
            <w:shd w:val="clear" w:color="auto" w:fill="auto"/>
            <w:noWrap/>
            <w:vAlign w:val="center"/>
            <w:hideMark/>
          </w:tcPr>
          <w:p w14:paraId="5968C09A" w14:textId="77777777" w:rsidR="000F06E8" w:rsidRPr="00076CFD" w:rsidRDefault="000F06E8" w:rsidP="00EA0B4D">
            <w:pPr>
              <w:jc w:val="center"/>
              <w:rPr>
                <w:rFonts w:ascii="Arial" w:eastAsia="Times New Roman" w:hAnsi="Arial" w:cs="Arial"/>
                <w:bCs/>
                <w:sz w:val="20"/>
                <w:szCs w:val="20"/>
              </w:rPr>
            </w:pPr>
            <w:r w:rsidRPr="00076CFD">
              <w:rPr>
                <w:rFonts w:ascii="Arial" w:eastAsia="Times New Roman" w:hAnsi="Arial" w:cs="Arial"/>
                <w:bCs/>
                <w:sz w:val="20"/>
                <w:szCs w:val="20"/>
              </w:rPr>
              <w:t>15 01 02</w:t>
            </w:r>
          </w:p>
        </w:tc>
        <w:tc>
          <w:tcPr>
            <w:tcW w:w="1701" w:type="dxa"/>
            <w:shd w:val="clear" w:color="auto" w:fill="auto"/>
            <w:noWrap/>
            <w:vAlign w:val="center"/>
            <w:hideMark/>
          </w:tcPr>
          <w:p w14:paraId="22B1AC96" w14:textId="77777777" w:rsidR="000F06E8" w:rsidRPr="00076CFD" w:rsidRDefault="000F06E8" w:rsidP="00EA0B4D">
            <w:pPr>
              <w:jc w:val="center"/>
              <w:rPr>
                <w:rFonts w:ascii="Arial" w:eastAsia="Times New Roman" w:hAnsi="Arial" w:cs="Arial"/>
                <w:bCs/>
                <w:sz w:val="20"/>
                <w:szCs w:val="20"/>
              </w:rPr>
            </w:pPr>
            <w:r w:rsidRPr="00076CFD">
              <w:rPr>
                <w:rFonts w:ascii="Arial" w:eastAsia="Times New Roman" w:hAnsi="Arial" w:cs="Arial"/>
                <w:bCs/>
                <w:sz w:val="20"/>
                <w:szCs w:val="20"/>
              </w:rPr>
              <w:t>30</w:t>
            </w:r>
          </w:p>
        </w:tc>
        <w:tc>
          <w:tcPr>
            <w:tcW w:w="3969" w:type="dxa"/>
            <w:shd w:val="clear" w:color="auto" w:fill="auto"/>
            <w:vAlign w:val="center"/>
            <w:hideMark/>
          </w:tcPr>
          <w:p w14:paraId="1536CBC3" w14:textId="77777777" w:rsidR="000F06E8" w:rsidRPr="00076CFD" w:rsidRDefault="000F06E8" w:rsidP="00EA0B4D">
            <w:pPr>
              <w:jc w:val="center"/>
              <w:rPr>
                <w:rFonts w:ascii="Arial" w:eastAsia="Times New Roman" w:hAnsi="Arial" w:cs="Arial"/>
                <w:bCs/>
                <w:sz w:val="20"/>
                <w:szCs w:val="20"/>
              </w:rPr>
            </w:pPr>
            <w:r w:rsidRPr="00076CFD">
              <w:rPr>
                <w:rFonts w:ascii="Arial" w:eastAsia="Times New Roman" w:hAnsi="Arial" w:cs="Arial"/>
                <w:bCs/>
                <w:sz w:val="20"/>
                <w:szCs w:val="20"/>
              </w:rPr>
              <w:t>Skład: polimery syntetyczne lub zmodyfikowane polimery naturalne oraz dodatki modyfikujące tj. napełniacze proszkowe i włókniste, stabilizatory, środki antystatyczne, spieniające, barwniki.</w:t>
            </w:r>
            <w:r w:rsidRPr="00076CFD">
              <w:rPr>
                <w:rFonts w:ascii="Arial" w:eastAsia="Times New Roman" w:hAnsi="Arial" w:cs="Arial"/>
                <w:bCs/>
                <w:sz w:val="20"/>
                <w:szCs w:val="20"/>
              </w:rPr>
              <w:br/>
              <w:t xml:space="preserve">Mogą posiadać różny skład chemiczny </w:t>
            </w:r>
            <w:r w:rsidRPr="00076CFD">
              <w:rPr>
                <w:rFonts w:ascii="Arial" w:eastAsia="Times New Roman" w:hAnsi="Arial" w:cs="Arial"/>
                <w:bCs/>
                <w:sz w:val="20"/>
                <w:szCs w:val="20"/>
              </w:rPr>
              <w:br/>
              <w:t xml:space="preserve">z wyłączeniem składników wymienionych w zał. nr 4 do ustawy o odpadach; właściwości: Odpady o konsystencji stałej, elastyczne, palne, wrażliwe na wysoką temperaturę, odporne na czynniki chemiczne, nietoksyczne </w:t>
            </w:r>
          </w:p>
          <w:p w14:paraId="7233C670" w14:textId="77777777" w:rsidR="000F06E8" w:rsidRPr="00076CFD" w:rsidRDefault="000F06E8" w:rsidP="00EA0B4D">
            <w:pPr>
              <w:jc w:val="center"/>
              <w:rPr>
                <w:rFonts w:ascii="Arial" w:eastAsia="Times New Roman" w:hAnsi="Arial" w:cs="Arial"/>
                <w:bCs/>
                <w:sz w:val="20"/>
                <w:szCs w:val="20"/>
              </w:rPr>
            </w:pPr>
            <w:r w:rsidRPr="00076CFD">
              <w:rPr>
                <w:rFonts w:ascii="Arial" w:eastAsia="Times New Roman" w:hAnsi="Arial" w:cs="Arial"/>
                <w:bCs/>
                <w:sz w:val="20"/>
                <w:szCs w:val="20"/>
              </w:rPr>
              <w:t>(z wyjątkiem produktów spalania)</w:t>
            </w:r>
          </w:p>
        </w:tc>
      </w:tr>
    </w:tbl>
    <w:bookmarkEnd w:id="12"/>
    <w:p w14:paraId="7BE198E3" w14:textId="77777777" w:rsidR="000F06E8" w:rsidRPr="00C65DC6" w:rsidRDefault="000F06E8" w:rsidP="000F06E8">
      <w:pPr>
        <w:jc w:val="right"/>
        <w:rPr>
          <w:rFonts w:ascii="Arial" w:hAnsi="Arial" w:cs="Arial"/>
          <w:bCs/>
        </w:rPr>
      </w:pPr>
      <w:r w:rsidRPr="00C65DC6">
        <w:rPr>
          <w:rFonts w:ascii="Arial" w:hAnsi="Arial" w:cs="Arial"/>
          <w:bCs/>
        </w:rPr>
        <w:t>„</w:t>
      </w:r>
    </w:p>
    <w:p w14:paraId="4F87107C" w14:textId="77777777" w:rsidR="00647B89" w:rsidRPr="00C65DC6" w:rsidRDefault="00647B89" w:rsidP="00E149DB">
      <w:pPr>
        <w:tabs>
          <w:tab w:val="left" w:pos="142"/>
        </w:tabs>
        <w:spacing w:line="276" w:lineRule="auto"/>
        <w:jc w:val="both"/>
        <w:rPr>
          <w:rFonts w:ascii="Arial" w:hAnsi="Arial" w:cs="Arial"/>
          <w:bCs/>
          <w:sz w:val="8"/>
          <w:szCs w:val="8"/>
          <w:lang w:eastAsia="en-US"/>
        </w:rPr>
      </w:pPr>
      <w:bookmarkStart w:id="13" w:name="_Hlk121300585"/>
      <w:bookmarkEnd w:id="11"/>
    </w:p>
    <w:p w14:paraId="05088B38" w14:textId="2E349549" w:rsidR="004B2737" w:rsidRPr="000F06E8" w:rsidRDefault="001B0A7B" w:rsidP="00A52A3B">
      <w:pPr>
        <w:pStyle w:val="Tekstpodstawowy"/>
        <w:spacing w:after="0" w:line="276" w:lineRule="auto"/>
        <w:ind w:right="-2" w:firstLine="708"/>
        <w:jc w:val="both"/>
        <w:rPr>
          <w:rFonts w:ascii="Arial" w:hAnsi="Arial" w:cs="Arial"/>
        </w:rPr>
      </w:pPr>
      <w:bookmarkStart w:id="14" w:name="_Hlk118228888"/>
      <w:bookmarkStart w:id="15" w:name="_Hlk9499307"/>
      <w:bookmarkStart w:id="16" w:name="_Hlk3555007"/>
      <w:bookmarkStart w:id="17" w:name="_Hlk22122474"/>
      <w:bookmarkStart w:id="18" w:name="_Hlk70075595"/>
      <w:bookmarkStart w:id="19" w:name="_Hlk121832637"/>
      <w:bookmarkEnd w:id="13"/>
      <w:r w:rsidRPr="00A52A3B">
        <w:rPr>
          <w:rFonts w:ascii="Arial" w:hAnsi="Arial" w:cs="Arial"/>
        </w:rPr>
        <w:t>W załączniku nr 5,</w:t>
      </w:r>
      <w:r w:rsidRPr="00C65DC6">
        <w:rPr>
          <w:rFonts w:ascii="Arial" w:hAnsi="Arial" w:cs="Arial"/>
        </w:rPr>
        <w:t xml:space="preserve"> w którym </w:t>
      </w:r>
      <w:r w:rsidR="005D7581" w:rsidRPr="00C65DC6">
        <w:rPr>
          <w:rFonts w:ascii="Arial" w:hAnsi="Arial" w:cs="Arial"/>
          <w:lang w:eastAsia="en-US"/>
        </w:rPr>
        <w:t>ustalono m</w:t>
      </w:r>
      <w:r w:rsidR="005D7581" w:rsidRPr="00C65DC6">
        <w:rPr>
          <w:rFonts w:ascii="Arial" w:hAnsi="Arial" w:cs="Arial"/>
        </w:rPr>
        <w:t>aksymalną masę</w:t>
      </w:r>
      <w:r w:rsidR="005D7581" w:rsidRPr="00C65DC6">
        <w:rPr>
          <w:rFonts w:ascii="Arial" w:hAnsi="Arial" w:cs="Arial"/>
          <w:b/>
        </w:rPr>
        <w:t xml:space="preserve"> </w:t>
      </w:r>
      <w:r w:rsidR="005D7581" w:rsidRPr="00C65DC6">
        <w:rPr>
          <w:rFonts w:ascii="Arial" w:hAnsi="Arial" w:cs="Arial"/>
        </w:rPr>
        <w:t>poszczególnych rodzajów odpadów i maksymalną łączną</w:t>
      </w:r>
      <w:r w:rsidR="005D7581" w:rsidRPr="00C65DC6">
        <w:rPr>
          <w:rFonts w:ascii="Arial" w:hAnsi="Arial" w:cs="Arial"/>
          <w:b/>
        </w:rPr>
        <w:t xml:space="preserve"> </w:t>
      </w:r>
      <w:r w:rsidR="005D7581" w:rsidRPr="00C65DC6">
        <w:rPr>
          <w:rFonts w:ascii="Arial" w:hAnsi="Arial" w:cs="Arial"/>
        </w:rPr>
        <w:t xml:space="preserve">masę wszystkich rodzajów odpadów kierowanych do przetwarzania w procesach D10, R1 i R12 oraz odpadów zbieranych, które mogłyby być </w:t>
      </w:r>
      <w:bookmarkStart w:id="20" w:name="_Hlk185238477"/>
      <w:r w:rsidR="005D7581" w:rsidRPr="00C65DC6">
        <w:rPr>
          <w:rFonts w:ascii="Arial" w:hAnsi="Arial" w:cs="Arial"/>
        </w:rPr>
        <w:t xml:space="preserve">magazynowane </w:t>
      </w:r>
      <w:r w:rsidR="005D7581" w:rsidRPr="00C65DC6">
        <w:rPr>
          <w:rFonts w:ascii="Arial" w:eastAsia="Times New Roman" w:hAnsi="Arial" w:cs="Arial"/>
          <w:szCs w:val="20"/>
        </w:rPr>
        <w:t xml:space="preserve">w tym </w:t>
      </w:r>
      <w:r w:rsidR="005D7581" w:rsidRPr="00C65DC6">
        <w:rPr>
          <w:rFonts w:ascii="Arial" w:eastAsia="Times New Roman" w:hAnsi="Arial" w:cs="Arial"/>
        </w:rPr>
        <w:t xml:space="preserve">samym czasie </w:t>
      </w:r>
      <w:bookmarkEnd w:id="20"/>
      <w:r w:rsidR="005D7581" w:rsidRPr="00C65DC6">
        <w:rPr>
          <w:rFonts w:ascii="Arial" w:eastAsia="Times New Roman" w:hAnsi="Arial" w:cs="Arial"/>
        </w:rPr>
        <w:t xml:space="preserve">oraz </w:t>
      </w:r>
      <w:r w:rsidR="005D7581" w:rsidRPr="00C65DC6">
        <w:rPr>
          <w:rFonts w:ascii="Arial" w:hAnsi="Arial" w:cs="Arial"/>
        </w:rPr>
        <w:t xml:space="preserve">w okresie roku, </w:t>
      </w:r>
      <w:r w:rsidR="00514E4B">
        <w:rPr>
          <w:rFonts w:ascii="Arial" w:hAnsi="Arial" w:cs="Arial"/>
        </w:rPr>
        <w:br/>
        <w:t xml:space="preserve">- </w:t>
      </w:r>
      <w:r w:rsidR="005D7581" w:rsidRPr="00C65DC6">
        <w:rPr>
          <w:rFonts w:ascii="Arial" w:hAnsi="Arial" w:cs="Arial"/>
        </w:rPr>
        <w:t xml:space="preserve">zezwoliłem na </w:t>
      </w:r>
      <w:r w:rsidRPr="00C65DC6">
        <w:rPr>
          <w:rFonts w:ascii="Arial" w:hAnsi="Arial" w:cs="Arial"/>
        </w:rPr>
        <w:t xml:space="preserve">zwiększenie ilości </w:t>
      </w:r>
      <w:r w:rsidR="005D7581" w:rsidRPr="00C65DC6">
        <w:rPr>
          <w:rFonts w:ascii="Arial" w:hAnsi="Arial" w:cs="Arial"/>
        </w:rPr>
        <w:t>magazynowaneg</w:t>
      </w:r>
      <w:r w:rsidR="00D47BA8" w:rsidRPr="00C65DC6">
        <w:rPr>
          <w:rFonts w:ascii="Arial" w:hAnsi="Arial" w:cs="Arial"/>
        </w:rPr>
        <w:t xml:space="preserve">o w ciągu roku odpadu o kodzie </w:t>
      </w:r>
      <w:r w:rsidR="00D47BA8" w:rsidRPr="00C65DC6">
        <w:rPr>
          <w:rFonts w:ascii="Arial" w:hAnsi="Arial" w:cs="Arial"/>
        </w:rPr>
        <w:br/>
        <w:t xml:space="preserve">16 03 05* [Organiczne odpady zawierające substancje niebezpieczne </w:t>
      </w:r>
      <w:r w:rsidR="005D5AB3" w:rsidRPr="00C65DC6">
        <w:rPr>
          <w:rFonts w:ascii="Arial" w:hAnsi="Arial" w:cs="Arial"/>
        </w:rPr>
        <w:br/>
      </w:r>
      <w:r w:rsidR="00D47BA8" w:rsidRPr="00C65DC6">
        <w:rPr>
          <w:rFonts w:ascii="Arial" w:hAnsi="Arial" w:cs="Arial"/>
        </w:rPr>
        <w:t xml:space="preserve">(ex odpady niezawierające substancji </w:t>
      </w:r>
      <w:proofErr w:type="spellStart"/>
      <w:r w:rsidR="00D47BA8" w:rsidRPr="00C65DC6">
        <w:rPr>
          <w:rFonts w:ascii="Arial" w:hAnsi="Arial" w:cs="Arial"/>
        </w:rPr>
        <w:t>odorotwórczych</w:t>
      </w:r>
      <w:proofErr w:type="spellEnd"/>
      <w:r w:rsidR="00D47BA8" w:rsidRPr="00C65DC6">
        <w:rPr>
          <w:rFonts w:ascii="Arial" w:hAnsi="Arial" w:cs="Arial"/>
        </w:rPr>
        <w:t xml:space="preserve">)] z 200 do 1000 Mg/rok. </w:t>
      </w:r>
      <w:r w:rsidR="005854AC">
        <w:rPr>
          <w:rFonts w:ascii="Arial" w:hAnsi="Arial" w:cs="Arial"/>
        </w:rPr>
        <w:t xml:space="preserve"> </w:t>
      </w:r>
      <w:r w:rsidR="004B2737">
        <w:rPr>
          <w:rFonts w:ascii="Arial" w:hAnsi="Arial" w:cs="Arial"/>
        </w:rPr>
        <w:br/>
        <w:t xml:space="preserve">Tym samym, </w:t>
      </w:r>
      <w:r w:rsidR="007D5B2B">
        <w:rPr>
          <w:rFonts w:ascii="Arial" w:hAnsi="Arial" w:cs="Arial"/>
        </w:rPr>
        <w:t>wers</w:t>
      </w:r>
      <w:r w:rsidR="004B2737" w:rsidRPr="000F06E8">
        <w:rPr>
          <w:rFonts w:ascii="Arial" w:hAnsi="Arial" w:cs="Arial"/>
        </w:rPr>
        <w:t xml:space="preserve"> </w:t>
      </w:r>
      <w:r w:rsidR="004B2737">
        <w:rPr>
          <w:rFonts w:ascii="Arial" w:hAnsi="Arial" w:cs="Arial"/>
        </w:rPr>
        <w:t>448</w:t>
      </w:r>
      <w:r w:rsidR="004B2737" w:rsidRPr="000F06E8">
        <w:rPr>
          <w:rFonts w:ascii="Arial" w:hAnsi="Arial" w:cs="Arial"/>
        </w:rPr>
        <w:t xml:space="preserve"> tabeli w zał</w:t>
      </w:r>
      <w:r w:rsidR="004B2737">
        <w:rPr>
          <w:rFonts w:ascii="Arial" w:hAnsi="Arial" w:cs="Arial"/>
        </w:rPr>
        <w:t>ączniku</w:t>
      </w:r>
      <w:r w:rsidR="004B2737" w:rsidRPr="000F06E8">
        <w:rPr>
          <w:rFonts w:ascii="Arial" w:hAnsi="Arial" w:cs="Arial"/>
        </w:rPr>
        <w:t xml:space="preserve"> nr </w:t>
      </w:r>
      <w:r w:rsidR="004B2737">
        <w:rPr>
          <w:rFonts w:ascii="Arial" w:hAnsi="Arial" w:cs="Arial"/>
        </w:rPr>
        <w:t>5</w:t>
      </w:r>
      <w:r w:rsidR="004B2737" w:rsidRPr="000F06E8">
        <w:rPr>
          <w:rFonts w:ascii="Arial" w:hAnsi="Arial" w:cs="Arial"/>
        </w:rPr>
        <w:t xml:space="preserve"> otrzymał nowe brzmienie:</w:t>
      </w:r>
    </w:p>
    <w:p w14:paraId="57E295BF" w14:textId="0B0F6267" w:rsidR="001B0A7B" w:rsidRDefault="001B0A7B" w:rsidP="004B2737">
      <w:pPr>
        <w:jc w:val="both"/>
        <w:rPr>
          <w:rFonts w:ascii="Arial" w:hAnsi="Arial" w:cs="Arial"/>
        </w:rPr>
      </w:pPr>
    </w:p>
    <w:tbl>
      <w:tblPr>
        <w:tblW w:w="87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Caption w:val="Maksymalna masa odpadów magazynowanych w tym samym czasie "/>
        <w:tblDescription w:val="W tabeli zezwoliłem na zwiększenie ilości magazynowanego w ciągu roku odpadu o kodzie 16 03 05* [Organiczne odpady zawierające substancje niebezpieczne (ex odpady niezawierające substancji odorotwórczych)] z 200 do 1000 Mg/rok.&#10;&#10;"/>
      </w:tblPr>
      <w:tblGrid>
        <w:gridCol w:w="567"/>
        <w:gridCol w:w="993"/>
        <w:gridCol w:w="1984"/>
        <w:gridCol w:w="1701"/>
        <w:gridCol w:w="1701"/>
        <w:gridCol w:w="1843"/>
      </w:tblGrid>
      <w:tr w:rsidR="004B2737" w:rsidRPr="00076CFD" w14:paraId="2A6F8407" w14:textId="77777777" w:rsidTr="004B2737">
        <w:trPr>
          <w:trHeight w:val="5229"/>
          <w:tblHead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34833" w14:textId="77777777" w:rsidR="004B2737" w:rsidRPr="00076CFD" w:rsidRDefault="004B2737" w:rsidP="004B2737">
            <w:pPr>
              <w:jc w:val="center"/>
              <w:rPr>
                <w:rFonts w:ascii="Arial" w:eastAsia="Times New Roman" w:hAnsi="Arial" w:cs="Arial"/>
                <w:bCs/>
                <w:sz w:val="20"/>
                <w:szCs w:val="20"/>
              </w:rPr>
            </w:pPr>
            <w:bookmarkStart w:id="21" w:name="_Hlk185000364"/>
            <w:r w:rsidRPr="00076CFD">
              <w:rPr>
                <w:rFonts w:ascii="Arial" w:eastAsia="Times New Roman" w:hAnsi="Arial" w:cs="Arial"/>
                <w:bCs/>
                <w:sz w:val="20"/>
                <w:szCs w:val="20"/>
              </w:rPr>
              <w:lastRenderedPageBreak/>
              <w:t>Lp.</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A57344" w14:textId="77777777" w:rsidR="004B2737" w:rsidRPr="00076CFD" w:rsidRDefault="004B2737" w:rsidP="004B2737">
            <w:pPr>
              <w:jc w:val="center"/>
              <w:rPr>
                <w:rFonts w:ascii="Arial" w:eastAsia="Times New Roman" w:hAnsi="Arial" w:cs="Arial"/>
                <w:bCs/>
                <w:sz w:val="20"/>
                <w:szCs w:val="20"/>
              </w:rPr>
            </w:pPr>
            <w:r w:rsidRPr="00076CFD">
              <w:rPr>
                <w:rFonts w:ascii="Arial" w:eastAsia="Times New Roman" w:hAnsi="Arial" w:cs="Arial"/>
                <w:bCs/>
                <w:sz w:val="20"/>
                <w:szCs w:val="20"/>
              </w:rPr>
              <w:t>Kod odpadu</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743CE05" w14:textId="77777777" w:rsidR="004B2737" w:rsidRPr="00076CFD" w:rsidRDefault="004B2737" w:rsidP="004B2737">
            <w:pPr>
              <w:jc w:val="center"/>
              <w:rPr>
                <w:rFonts w:ascii="Arial" w:eastAsia="Times New Roman" w:hAnsi="Arial" w:cs="Arial"/>
                <w:bCs/>
                <w:sz w:val="20"/>
                <w:szCs w:val="20"/>
              </w:rPr>
            </w:pPr>
            <w:r w:rsidRPr="00076CFD">
              <w:rPr>
                <w:rFonts w:ascii="Arial" w:eastAsia="Times New Roman" w:hAnsi="Arial" w:cs="Arial"/>
                <w:bCs/>
                <w:sz w:val="20"/>
                <w:szCs w:val="20"/>
              </w:rPr>
              <w:t xml:space="preserve">Rodzaje magazynowanych odpadów kierowanych </w:t>
            </w:r>
          </w:p>
          <w:p w14:paraId="0F437940" w14:textId="77777777" w:rsidR="004B2737" w:rsidRPr="00076CFD" w:rsidRDefault="004B2737" w:rsidP="004B2737">
            <w:pPr>
              <w:jc w:val="center"/>
              <w:rPr>
                <w:rFonts w:ascii="Arial" w:eastAsia="Times New Roman" w:hAnsi="Arial" w:cs="Arial"/>
                <w:bCs/>
                <w:sz w:val="20"/>
                <w:szCs w:val="20"/>
              </w:rPr>
            </w:pPr>
            <w:r w:rsidRPr="00076CFD">
              <w:rPr>
                <w:rFonts w:ascii="Arial" w:eastAsia="Times New Roman" w:hAnsi="Arial" w:cs="Arial"/>
                <w:bCs/>
                <w:sz w:val="20"/>
                <w:szCs w:val="20"/>
              </w:rPr>
              <w:t xml:space="preserve">do przetwarzania </w:t>
            </w:r>
            <w:r w:rsidRPr="00076CFD">
              <w:rPr>
                <w:rFonts w:ascii="Arial" w:eastAsia="Times New Roman" w:hAnsi="Arial" w:cs="Arial"/>
                <w:bCs/>
                <w:sz w:val="20"/>
                <w:szCs w:val="20"/>
              </w:rPr>
              <w:br/>
              <w:t xml:space="preserve">w procesach </w:t>
            </w:r>
            <w:r w:rsidRPr="00076CFD">
              <w:rPr>
                <w:rFonts w:ascii="Arial" w:eastAsia="Times New Roman" w:hAnsi="Arial" w:cs="Arial"/>
                <w:bCs/>
                <w:sz w:val="20"/>
                <w:szCs w:val="20"/>
              </w:rPr>
              <w:br/>
              <w:t xml:space="preserve">R1, R12, D9, D10 </w:t>
            </w:r>
            <w:r w:rsidRPr="00076CFD">
              <w:rPr>
                <w:rFonts w:ascii="Arial" w:eastAsia="Times New Roman" w:hAnsi="Arial" w:cs="Arial"/>
                <w:bCs/>
                <w:sz w:val="20"/>
                <w:szCs w:val="20"/>
              </w:rPr>
              <w:br/>
              <w:t>oraz zbieranych</w:t>
            </w:r>
          </w:p>
        </w:tc>
        <w:tc>
          <w:tcPr>
            <w:tcW w:w="1701" w:type="dxa"/>
            <w:tcBorders>
              <w:top w:val="single" w:sz="4" w:space="0" w:color="auto"/>
              <w:left w:val="single" w:sz="4" w:space="0" w:color="auto"/>
              <w:bottom w:val="single" w:sz="4" w:space="0" w:color="auto"/>
              <w:right w:val="single" w:sz="4" w:space="0" w:color="auto"/>
            </w:tcBorders>
          </w:tcPr>
          <w:p w14:paraId="2A8F4127" w14:textId="77777777" w:rsidR="004B2737" w:rsidRPr="00076CFD" w:rsidRDefault="004B2737" w:rsidP="004B2737">
            <w:pPr>
              <w:jc w:val="center"/>
              <w:rPr>
                <w:rFonts w:ascii="Arial" w:eastAsia="Times New Roman" w:hAnsi="Arial" w:cs="Arial"/>
                <w:bCs/>
                <w:sz w:val="20"/>
                <w:szCs w:val="20"/>
              </w:rPr>
            </w:pPr>
            <w:bookmarkStart w:id="22" w:name="_Hlk68774956"/>
            <w:r w:rsidRPr="00076CFD">
              <w:rPr>
                <w:rFonts w:ascii="Arial" w:eastAsia="Times New Roman" w:hAnsi="Arial" w:cs="Arial"/>
                <w:bCs/>
                <w:sz w:val="20"/>
                <w:szCs w:val="20"/>
              </w:rPr>
              <w:t>Masa poszczególnych rodzajów odpadów</w:t>
            </w:r>
          </w:p>
          <w:p w14:paraId="54C331C9" w14:textId="77777777" w:rsidR="004B2737" w:rsidRPr="00076CFD" w:rsidRDefault="004B2737" w:rsidP="004B2737">
            <w:pPr>
              <w:jc w:val="center"/>
              <w:rPr>
                <w:rFonts w:ascii="Arial" w:eastAsia="Times New Roman" w:hAnsi="Arial" w:cs="Arial"/>
                <w:bCs/>
                <w:sz w:val="20"/>
                <w:szCs w:val="20"/>
              </w:rPr>
            </w:pPr>
            <w:r w:rsidRPr="00076CFD">
              <w:rPr>
                <w:rFonts w:ascii="Arial" w:eastAsia="Times New Roman" w:hAnsi="Arial" w:cs="Arial"/>
                <w:bCs/>
                <w:sz w:val="20"/>
                <w:szCs w:val="20"/>
              </w:rPr>
              <w:t xml:space="preserve">które mogą </w:t>
            </w:r>
          </w:p>
          <w:p w14:paraId="5F59C3D5" w14:textId="77777777" w:rsidR="004B2737" w:rsidRPr="00076CFD" w:rsidRDefault="004B2737" w:rsidP="004B2737">
            <w:pPr>
              <w:jc w:val="center"/>
              <w:rPr>
                <w:rFonts w:ascii="Arial" w:eastAsia="Times New Roman" w:hAnsi="Arial" w:cs="Arial"/>
                <w:bCs/>
                <w:sz w:val="20"/>
                <w:szCs w:val="20"/>
              </w:rPr>
            </w:pPr>
            <w:r w:rsidRPr="00076CFD">
              <w:rPr>
                <w:rFonts w:ascii="Arial" w:eastAsia="Times New Roman" w:hAnsi="Arial" w:cs="Arial"/>
                <w:bCs/>
                <w:sz w:val="20"/>
                <w:szCs w:val="20"/>
              </w:rPr>
              <w:t xml:space="preserve">być </w:t>
            </w:r>
          </w:p>
          <w:p w14:paraId="11BABE17" w14:textId="77777777" w:rsidR="004B2737" w:rsidRPr="00076CFD" w:rsidRDefault="004B2737" w:rsidP="004B2737">
            <w:pPr>
              <w:jc w:val="center"/>
              <w:rPr>
                <w:rFonts w:ascii="Arial" w:eastAsia="Times New Roman" w:hAnsi="Arial" w:cs="Arial"/>
                <w:bCs/>
                <w:sz w:val="20"/>
                <w:szCs w:val="20"/>
              </w:rPr>
            </w:pPr>
            <w:r w:rsidRPr="00076CFD">
              <w:rPr>
                <w:rFonts w:ascii="Arial" w:eastAsia="Times New Roman" w:hAnsi="Arial" w:cs="Arial"/>
                <w:bCs/>
                <w:sz w:val="20"/>
                <w:szCs w:val="20"/>
              </w:rPr>
              <w:t>magazynowane</w:t>
            </w:r>
          </w:p>
          <w:p w14:paraId="441B278F" w14:textId="77777777" w:rsidR="004B2737" w:rsidRPr="00076CFD" w:rsidRDefault="004B2737" w:rsidP="004B2737">
            <w:pPr>
              <w:jc w:val="center"/>
              <w:rPr>
                <w:rFonts w:ascii="Arial" w:eastAsia="Times New Roman" w:hAnsi="Arial" w:cs="Arial"/>
                <w:bCs/>
                <w:sz w:val="20"/>
                <w:szCs w:val="20"/>
              </w:rPr>
            </w:pPr>
            <w:r w:rsidRPr="00076CFD">
              <w:rPr>
                <w:rFonts w:ascii="Arial" w:eastAsia="Times New Roman" w:hAnsi="Arial" w:cs="Arial"/>
                <w:bCs/>
                <w:sz w:val="20"/>
                <w:szCs w:val="20"/>
              </w:rPr>
              <w:t>w tym samym czasie</w:t>
            </w:r>
          </w:p>
          <w:p w14:paraId="60C9836C" w14:textId="77777777" w:rsidR="004B2737" w:rsidRPr="00076CFD" w:rsidRDefault="004B2737" w:rsidP="004B2737">
            <w:pPr>
              <w:jc w:val="center"/>
              <w:rPr>
                <w:rFonts w:ascii="Arial" w:eastAsia="Times New Roman" w:hAnsi="Arial" w:cs="Arial"/>
                <w:bCs/>
                <w:sz w:val="20"/>
                <w:szCs w:val="20"/>
              </w:rPr>
            </w:pPr>
            <w:r w:rsidRPr="00076CFD">
              <w:rPr>
                <w:rFonts w:ascii="Arial" w:eastAsia="Times New Roman" w:hAnsi="Arial" w:cs="Arial"/>
                <w:bCs/>
                <w:sz w:val="20"/>
                <w:szCs w:val="20"/>
              </w:rPr>
              <w:t>*łączna ilość odpadów magazynowa</w:t>
            </w:r>
          </w:p>
          <w:p w14:paraId="2DC3A459" w14:textId="77777777" w:rsidR="004B2737" w:rsidRPr="00076CFD" w:rsidRDefault="004B2737" w:rsidP="004B2737">
            <w:pPr>
              <w:jc w:val="center"/>
              <w:rPr>
                <w:rFonts w:ascii="Arial" w:eastAsia="Times New Roman" w:hAnsi="Arial" w:cs="Arial"/>
                <w:bCs/>
                <w:sz w:val="20"/>
                <w:szCs w:val="20"/>
              </w:rPr>
            </w:pPr>
            <w:r w:rsidRPr="00076CFD">
              <w:rPr>
                <w:rFonts w:ascii="Arial" w:eastAsia="Times New Roman" w:hAnsi="Arial" w:cs="Arial"/>
                <w:bCs/>
                <w:sz w:val="20"/>
                <w:szCs w:val="20"/>
              </w:rPr>
              <w:t>-</w:t>
            </w:r>
            <w:proofErr w:type="spellStart"/>
            <w:r w:rsidRPr="00076CFD">
              <w:rPr>
                <w:rFonts w:ascii="Arial" w:eastAsia="Times New Roman" w:hAnsi="Arial" w:cs="Arial"/>
                <w:bCs/>
                <w:sz w:val="20"/>
                <w:szCs w:val="20"/>
              </w:rPr>
              <w:t>nych</w:t>
            </w:r>
            <w:proofErr w:type="spellEnd"/>
            <w:r w:rsidRPr="00076CFD">
              <w:rPr>
                <w:rFonts w:ascii="Arial" w:eastAsia="Times New Roman" w:hAnsi="Arial" w:cs="Arial"/>
                <w:bCs/>
                <w:sz w:val="20"/>
                <w:szCs w:val="20"/>
              </w:rPr>
              <w:t xml:space="preserve"> kierowanych do przetwarzania oraz zbieranych</w:t>
            </w:r>
            <w:bookmarkEnd w:id="22"/>
          </w:p>
          <w:p w14:paraId="4584A334" w14:textId="77777777" w:rsidR="004B2737" w:rsidRPr="00076CFD" w:rsidRDefault="004B2737" w:rsidP="004B2737">
            <w:pPr>
              <w:jc w:val="center"/>
              <w:rPr>
                <w:rFonts w:ascii="Arial" w:eastAsia="Times New Roman" w:hAnsi="Arial" w:cs="Arial"/>
                <w:bCs/>
                <w:sz w:val="20"/>
                <w:szCs w:val="20"/>
              </w:rPr>
            </w:pPr>
            <w:r w:rsidRPr="00076CFD">
              <w:rPr>
                <w:rFonts w:ascii="Arial" w:eastAsia="Times New Roman" w:hAnsi="Arial" w:cs="Arial"/>
                <w:bCs/>
                <w:sz w:val="20"/>
                <w:szCs w:val="20"/>
              </w:rPr>
              <w:t>(Mg)</w:t>
            </w:r>
          </w:p>
          <w:p w14:paraId="0C75D690" w14:textId="77777777" w:rsidR="004B2737" w:rsidRPr="00076CFD" w:rsidRDefault="004B2737" w:rsidP="004B2737">
            <w:pPr>
              <w:jc w:val="center"/>
              <w:rPr>
                <w:rFonts w:ascii="Arial" w:eastAsia="Times New Roman" w:hAnsi="Arial" w:cs="Arial"/>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FB50F88" w14:textId="77777777" w:rsidR="004B2737" w:rsidRPr="00076CFD" w:rsidRDefault="004B2737" w:rsidP="004B2737">
            <w:pPr>
              <w:jc w:val="center"/>
              <w:rPr>
                <w:rFonts w:ascii="Arial" w:eastAsia="Times New Roman" w:hAnsi="Arial" w:cs="Arial"/>
                <w:bCs/>
                <w:sz w:val="20"/>
                <w:szCs w:val="20"/>
              </w:rPr>
            </w:pPr>
            <w:bookmarkStart w:id="23" w:name="_Hlk68775055"/>
            <w:r w:rsidRPr="00076CFD">
              <w:rPr>
                <w:rFonts w:ascii="Arial" w:eastAsia="Times New Roman" w:hAnsi="Arial" w:cs="Arial"/>
                <w:bCs/>
                <w:sz w:val="20"/>
                <w:szCs w:val="20"/>
              </w:rPr>
              <w:t>Masa poszczególnych rodzajów odpadów</w:t>
            </w:r>
          </w:p>
          <w:p w14:paraId="0021973F" w14:textId="77777777" w:rsidR="004B2737" w:rsidRPr="00076CFD" w:rsidRDefault="004B2737" w:rsidP="004B2737">
            <w:pPr>
              <w:jc w:val="center"/>
              <w:rPr>
                <w:rFonts w:ascii="Arial" w:eastAsia="Times New Roman" w:hAnsi="Arial" w:cs="Arial"/>
                <w:bCs/>
                <w:sz w:val="20"/>
                <w:szCs w:val="20"/>
              </w:rPr>
            </w:pPr>
            <w:r w:rsidRPr="00076CFD">
              <w:rPr>
                <w:rFonts w:ascii="Arial" w:eastAsia="Times New Roman" w:hAnsi="Arial" w:cs="Arial"/>
                <w:bCs/>
                <w:sz w:val="20"/>
                <w:szCs w:val="20"/>
              </w:rPr>
              <w:t xml:space="preserve">które mogą być </w:t>
            </w:r>
          </w:p>
          <w:p w14:paraId="23B40043" w14:textId="77777777" w:rsidR="004B2737" w:rsidRPr="00076CFD" w:rsidRDefault="004B2737" w:rsidP="004B2737">
            <w:pPr>
              <w:jc w:val="center"/>
              <w:rPr>
                <w:rFonts w:ascii="Arial" w:eastAsia="Times New Roman" w:hAnsi="Arial" w:cs="Arial"/>
                <w:bCs/>
                <w:sz w:val="20"/>
                <w:szCs w:val="20"/>
              </w:rPr>
            </w:pPr>
            <w:r w:rsidRPr="00076CFD">
              <w:rPr>
                <w:rFonts w:ascii="Arial" w:eastAsia="Times New Roman" w:hAnsi="Arial" w:cs="Arial"/>
                <w:bCs/>
                <w:sz w:val="20"/>
                <w:szCs w:val="20"/>
              </w:rPr>
              <w:t>magazynowane</w:t>
            </w:r>
          </w:p>
          <w:p w14:paraId="4B7AE2E8" w14:textId="77777777" w:rsidR="004B2737" w:rsidRPr="00076CFD" w:rsidRDefault="004B2737" w:rsidP="004B2737">
            <w:pPr>
              <w:jc w:val="center"/>
              <w:rPr>
                <w:rFonts w:ascii="Arial" w:eastAsia="Times New Roman" w:hAnsi="Arial" w:cs="Arial"/>
                <w:bCs/>
                <w:sz w:val="20"/>
                <w:szCs w:val="20"/>
              </w:rPr>
            </w:pPr>
            <w:r w:rsidRPr="00076CFD">
              <w:rPr>
                <w:rFonts w:ascii="Arial" w:eastAsia="Times New Roman" w:hAnsi="Arial" w:cs="Arial"/>
                <w:bCs/>
                <w:sz w:val="20"/>
                <w:szCs w:val="20"/>
              </w:rPr>
              <w:t>w ciągu roku</w:t>
            </w:r>
          </w:p>
          <w:p w14:paraId="445FBAF8" w14:textId="77777777" w:rsidR="004B2737" w:rsidRPr="00076CFD" w:rsidRDefault="004B2737" w:rsidP="004B2737">
            <w:pPr>
              <w:jc w:val="center"/>
              <w:rPr>
                <w:rFonts w:ascii="Arial" w:eastAsia="Times New Roman" w:hAnsi="Arial" w:cs="Arial"/>
                <w:bCs/>
                <w:sz w:val="20"/>
                <w:szCs w:val="20"/>
              </w:rPr>
            </w:pPr>
            <w:r w:rsidRPr="00076CFD">
              <w:rPr>
                <w:rFonts w:ascii="Arial" w:eastAsia="Times New Roman" w:hAnsi="Arial" w:cs="Arial"/>
                <w:bCs/>
                <w:sz w:val="20"/>
                <w:szCs w:val="20"/>
              </w:rPr>
              <w:t>*łączna ilość odpadów magazynowanych kierowanych do przetwarza</w:t>
            </w:r>
          </w:p>
          <w:p w14:paraId="27948A05" w14:textId="77777777" w:rsidR="004B2737" w:rsidRPr="00076CFD" w:rsidRDefault="004B2737" w:rsidP="004B2737">
            <w:pPr>
              <w:jc w:val="center"/>
              <w:rPr>
                <w:rFonts w:ascii="Arial" w:eastAsia="Times New Roman" w:hAnsi="Arial" w:cs="Arial"/>
                <w:bCs/>
                <w:sz w:val="20"/>
                <w:szCs w:val="20"/>
              </w:rPr>
            </w:pPr>
            <w:proofErr w:type="spellStart"/>
            <w:r w:rsidRPr="00076CFD">
              <w:rPr>
                <w:rFonts w:ascii="Arial" w:eastAsia="Times New Roman" w:hAnsi="Arial" w:cs="Arial"/>
                <w:bCs/>
                <w:sz w:val="20"/>
                <w:szCs w:val="20"/>
              </w:rPr>
              <w:t>nia</w:t>
            </w:r>
            <w:proofErr w:type="spellEnd"/>
            <w:r w:rsidRPr="00076CFD">
              <w:rPr>
                <w:rFonts w:ascii="Arial" w:eastAsia="Times New Roman" w:hAnsi="Arial" w:cs="Arial"/>
                <w:bCs/>
                <w:sz w:val="20"/>
                <w:szCs w:val="20"/>
              </w:rPr>
              <w:t xml:space="preserve"> oraz zbieranych</w:t>
            </w:r>
          </w:p>
          <w:bookmarkEnd w:id="23"/>
          <w:p w14:paraId="087FB810" w14:textId="77777777" w:rsidR="004B2737" w:rsidRPr="00076CFD" w:rsidRDefault="004B2737" w:rsidP="004B2737">
            <w:pPr>
              <w:jc w:val="center"/>
              <w:rPr>
                <w:rFonts w:ascii="Arial" w:eastAsia="Times New Roman" w:hAnsi="Arial" w:cs="Arial"/>
                <w:bCs/>
                <w:sz w:val="20"/>
                <w:szCs w:val="20"/>
              </w:rPr>
            </w:pPr>
            <w:r w:rsidRPr="00076CFD">
              <w:rPr>
                <w:rFonts w:ascii="Arial" w:eastAsia="Times New Roman" w:hAnsi="Arial" w:cs="Arial"/>
                <w:bCs/>
                <w:sz w:val="20"/>
                <w:szCs w:val="20"/>
              </w:rPr>
              <w:t>(Mg/rok)</w:t>
            </w:r>
          </w:p>
          <w:p w14:paraId="26C4F3EA" w14:textId="77777777" w:rsidR="004B2737" w:rsidRPr="00076CFD" w:rsidRDefault="004B2737" w:rsidP="004B2737">
            <w:pPr>
              <w:jc w:val="center"/>
              <w:rPr>
                <w:rFonts w:ascii="Arial" w:eastAsia="Times New Roman" w:hAnsi="Arial"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CCE1107" w14:textId="77777777" w:rsidR="004B2737" w:rsidRPr="00076CFD" w:rsidRDefault="004B2737" w:rsidP="004B2737">
            <w:pPr>
              <w:jc w:val="center"/>
              <w:rPr>
                <w:rFonts w:ascii="Arial" w:eastAsia="Times New Roman" w:hAnsi="Arial" w:cs="Arial"/>
                <w:bCs/>
                <w:sz w:val="20"/>
                <w:szCs w:val="20"/>
              </w:rPr>
            </w:pPr>
            <w:r w:rsidRPr="00076CFD">
              <w:rPr>
                <w:rFonts w:ascii="Arial" w:eastAsia="Times New Roman" w:hAnsi="Arial" w:cs="Arial"/>
                <w:bCs/>
                <w:sz w:val="20"/>
                <w:szCs w:val="20"/>
              </w:rPr>
              <w:t xml:space="preserve">Największa masa odpadów, które teoretycznie mogłyby być magazynowane </w:t>
            </w:r>
          </w:p>
          <w:p w14:paraId="38701C26" w14:textId="77777777" w:rsidR="004B2737" w:rsidRPr="00076CFD" w:rsidRDefault="004B2737" w:rsidP="004B2737">
            <w:pPr>
              <w:jc w:val="center"/>
              <w:rPr>
                <w:rFonts w:ascii="Arial" w:eastAsia="Times New Roman" w:hAnsi="Arial" w:cs="Arial"/>
                <w:bCs/>
                <w:sz w:val="20"/>
                <w:szCs w:val="20"/>
              </w:rPr>
            </w:pPr>
            <w:r w:rsidRPr="00076CFD">
              <w:rPr>
                <w:rFonts w:ascii="Arial" w:eastAsia="Times New Roman" w:hAnsi="Arial" w:cs="Arial"/>
                <w:bCs/>
                <w:sz w:val="20"/>
                <w:szCs w:val="20"/>
              </w:rPr>
              <w:t xml:space="preserve">w tym samym czasie </w:t>
            </w:r>
            <w:r w:rsidRPr="00076CFD">
              <w:rPr>
                <w:rFonts w:ascii="Arial" w:eastAsia="Times New Roman" w:hAnsi="Arial" w:cs="Arial"/>
                <w:bCs/>
                <w:sz w:val="20"/>
                <w:szCs w:val="20"/>
              </w:rPr>
              <w:br/>
              <w:t xml:space="preserve">w instalacji, obiekcie budowlanym lub jego części lub innym miejscu magazynowania odpadów, wynikającej </w:t>
            </w:r>
            <w:r w:rsidRPr="00076CFD">
              <w:rPr>
                <w:rFonts w:ascii="Arial" w:eastAsia="Times New Roman" w:hAnsi="Arial" w:cs="Arial"/>
                <w:bCs/>
                <w:sz w:val="20"/>
                <w:szCs w:val="20"/>
              </w:rPr>
              <w:br/>
              <w:t>z wymiarów instalacji, obiektu budowlanego lub jego części lub innego miejsca magazynowania odpadów</w:t>
            </w:r>
          </w:p>
          <w:p w14:paraId="3FF4B925" w14:textId="77777777" w:rsidR="004B2737" w:rsidRPr="00076CFD" w:rsidRDefault="004B2737" w:rsidP="004B2737">
            <w:pPr>
              <w:jc w:val="center"/>
              <w:rPr>
                <w:rFonts w:ascii="Arial" w:eastAsia="Times New Roman" w:hAnsi="Arial" w:cs="Arial"/>
                <w:bCs/>
                <w:sz w:val="20"/>
                <w:szCs w:val="20"/>
              </w:rPr>
            </w:pPr>
            <w:r w:rsidRPr="00076CFD">
              <w:rPr>
                <w:rFonts w:ascii="Arial" w:eastAsia="Times New Roman" w:hAnsi="Arial" w:cs="Arial"/>
                <w:bCs/>
                <w:sz w:val="20"/>
                <w:szCs w:val="20"/>
              </w:rPr>
              <w:t>(Mg)</w:t>
            </w:r>
          </w:p>
        </w:tc>
      </w:tr>
      <w:tr w:rsidR="004B2737" w:rsidRPr="00076CFD" w14:paraId="10B272CA" w14:textId="77777777" w:rsidTr="004B2737">
        <w:trPr>
          <w:trHeight w:val="784"/>
          <w:tblHeader/>
        </w:trPr>
        <w:tc>
          <w:tcPr>
            <w:tcW w:w="878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328D43E" w14:textId="77777777" w:rsidR="004B2737" w:rsidRPr="00076CFD" w:rsidRDefault="004B2737" w:rsidP="004B2737">
            <w:pPr>
              <w:jc w:val="center"/>
              <w:rPr>
                <w:rFonts w:ascii="Arial" w:eastAsia="Times New Roman" w:hAnsi="Arial" w:cs="Arial"/>
                <w:bCs/>
                <w:sz w:val="20"/>
                <w:szCs w:val="20"/>
              </w:rPr>
            </w:pPr>
            <w:r w:rsidRPr="00076CFD">
              <w:rPr>
                <w:rFonts w:ascii="Arial" w:eastAsia="Times New Roman" w:hAnsi="Arial" w:cs="Arial"/>
                <w:bCs/>
                <w:sz w:val="20"/>
                <w:szCs w:val="20"/>
              </w:rPr>
              <w:t>Zadaszony plac betonowy X-208b2  o pojemności 67,5 Mg</w:t>
            </w:r>
            <w:r w:rsidRPr="00076CFD">
              <w:rPr>
                <w:rFonts w:ascii="Arial" w:eastAsia="Times New Roman" w:hAnsi="Arial" w:cs="Arial"/>
                <w:bCs/>
                <w:sz w:val="20"/>
                <w:szCs w:val="20"/>
              </w:rPr>
              <w:br/>
              <w:t xml:space="preserve">Odpad do procesu D10 i zbierane.  </w:t>
            </w:r>
          </w:p>
          <w:p w14:paraId="2062FDE1" w14:textId="77777777" w:rsidR="004B2737" w:rsidRPr="00076CFD" w:rsidRDefault="004B2737" w:rsidP="004B2737">
            <w:pPr>
              <w:jc w:val="center"/>
              <w:rPr>
                <w:rFonts w:ascii="Arial" w:eastAsia="Times New Roman" w:hAnsi="Arial" w:cs="Arial"/>
                <w:bCs/>
                <w:sz w:val="20"/>
                <w:szCs w:val="20"/>
              </w:rPr>
            </w:pPr>
            <w:r w:rsidRPr="00076CFD">
              <w:rPr>
                <w:rFonts w:ascii="Arial" w:eastAsia="Times New Roman" w:hAnsi="Arial" w:cs="Arial"/>
                <w:bCs/>
                <w:sz w:val="20"/>
                <w:szCs w:val="20"/>
              </w:rPr>
              <w:t>Odpady będą magazynowane selektywnie. Stawka 1 500zł/Mg (odpady niebezpieczne)</w:t>
            </w:r>
          </w:p>
        </w:tc>
      </w:tr>
      <w:tr w:rsidR="004B2737" w:rsidRPr="00076CFD" w14:paraId="2BB6B28A" w14:textId="77777777" w:rsidTr="004B2737">
        <w:trPr>
          <w:trHeight w:val="784"/>
          <w:tblHead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A5EE4" w14:textId="77777777" w:rsidR="004B2737" w:rsidRPr="00076CFD" w:rsidRDefault="004B2737" w:rsidP="004B2737">
            <w:pPr>
              <w:jc w:val="center"/>
              <w:rPr>
                <w:rFonts w:ascii="Arial" w:eastAsia="Times New Roman" w:hAnsi="Arial" w:cs="Arial"/>
                <w:bCs/>
                <w:sz w:val="20"/>
                <w:szCs w:val="20"/>
              </w:rPr>
            </w:pPr>
            <w:r w:rsidRPr="00076CFD">
              <w:rPr>
                <w:rFonts w:ascii="Arial" w:eastAsia="Times New Roman" w:hAnsi="Arial" w:cs="Arial"/>
                <w:bCs/>
                <w:sz w:val="20"/>
                <w:szCs w:val="20"/>
              </w:rPr>
              <w:t>448.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470A73" w14:textId="77777777" w:rsidR="004B2737" w:rsidRPr="00076CFD" w:rsidRDefault="004B2737" w:rsidP="004B2737">
            <w:pPr>
              <w:ind w:left="-218"/>
              <w:jc w:val="right"/>
              <w:rPr>
                <w:rFonts w:ascii="Arial" w:eastAsia="Times New Roman" w:hAnsi="Arial" w:cs="Arial"/>
                <w:bCs/>
                <w:sz w:val="20"/>
                <w:szCs w:val="20"/>
              </w:rPr>
            </w:pPr>
            <w:r w:rsidRPr="00076CFD">
              <w:rPr>
                <w:rFonts w:ascii="Arial" w:eastAsia="Times New Roman" w:hAnsi="Arial" w:cs="Arial"/>
                <w:bCs/>
                <w:sz w:val="20"/>
                <w:szCs w:val="20"/>
              </w:rPr>
              <w:t>16 03 05*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A68AB67" w14:textId="77777777" w:rsidR="004B2737" w:rsidRPr="00076CFD" w:rsidRDefault="004B2737" w:rsidP="004B2737">
            <w:pPr>
              <w:jc w:val="center"/>
              <w:rPr>
                <w:rFonts w:ascii="Arial" w:eastAsia="Times New Roman" w:hAnsi="Arial" w:cs="Arial"/>
                <w:bCs/>
                <w:sz w:val="20"/>
                <w:szCs w:val="20"/>
              </w:rPr>
            </w:pPr>
            <w:r w:rsidRPr="00076CFD">
              <w:rPr>
                <w:rFonts w:ascii="Arial" w:eastAsia="Times New Roman" w:hAnsi="Arial" w:cs="Arial"/>
                <w:bCs/>
                <w:sz w:val="20"/>
                <w:szCs w:val="20"/>
              </w:rPr>
              <w:t>Organiczne odpady zawierające substancje niebezpieczne</w:t>
            </w:r>
          </w:p>
          <w:p w14:paraId="5C846F26" w14:textId="77777777" w:rsidR="004B2737" w:rsidRPr="00076CFD" w:rsidRDefault="004B2737" w:rsidP="004B2737">
            <w:pPr>
              <w:jc w:val="center"/>
              <w:rPr>
                <w:rFonts w:ascii="Arial" w:eastAsia="Times New Roman" w:hAnsi="Arial" w:cs="Arial"/>
                <w:bCs/>
                <w:sz w:val="20"/>
                <w:szCs w:val="20"/>
              </w:rPr>
            </w:pPr>
            <w:r w:rsidRPr="00076CFD">
              <w:rPr>
                <w:rFonts w:ascii="Arial" w:hAnsi="Arial" w:cs="Arial"/>
                <w:bCs/>
                <w:sz w:val="20"/>
                <w:szCs w:val="20"/>
                <w:lang w:bidi="pl-PL"/>
              </w:rPr>
              <w:t xml:space="preserve">ex (odpady niezawierające substancji </w:t>
            </w:r>
            <w:proofErr w:type="spellStart"/>
            <w:r w:rsidRPr="00076CFD">
              <w:rPr>
                <w:rFonts w:ascii="Arial" w:hAnsi="Arial" w:cs="Arial"/>
                <w:bCs/>
                <w:sz w:val="20"/>
                <w:szCs w:val="20"/>
                <w:lang w:bidi="pl-PL"/>
              </w:rPr>
              <w:t>odorotwórczych</w:t>
            </w:r>
            <w:proofErr w:type="spellEnd"/>
            <w:r w:rsidRPr="00076CFD">
              <w:rPr>
                <w:rFonts w:ascii="Arial" w:hAnsi="Arial" w:cs="Arial"/>
                <w:bCs/>
                <w:sz w:val="20"/>
                <w:szCs w:val="20"/>
              </w:rPr>
              <w:t>)</w:t>
            </w:r>
          </w:p>
          <w:p w14:paraId="5FA8F1C0" w14:textId="77777777" w:rsidR="004B2737" w:rsidRPr="00076CFD" w:rsidRDefault="004B2737" w:rsidP="004B2737">
            <w:pPr>
              <w:jc w:val="center"/>
              <w:rPr>
                <w:rFonts w:ascii="Arial" w:eastAsia="Times New Roman" w:hAnsi="Arial" w:cs="Arial"/>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F4F30A2" w14:textId="77777777" w:rsidR="004B2737" w:rsidRPr="00076CFD" w:rsidRDefault="004B2737" w:rsidP="004B2737">
            <w:pPr>
              <w:jc w:val="center"/>
              <w:rPr>
                <w:rFonts w:ascii="Arial" w:eastAsia="Times New Roman" w:hAnsi="Arial" w:cs="Arial"/>
                <w:bCs/>
                <w:sz w:val="20"/>
                <w:szCs w:val="20"/>
              </w:rPr>
            </w:pPr>
          </w:p>
          <w:p w14:paraId="4C09A78B" w14:textId="77777777" w:rsidR="004B2737" w:rsidRPr="00076CFD" w:rsidRDefault="004B2737" w:rsidP="004B2737">
            <w:pPr>
              <w:jc w:val="center"/>
              <w:rPr>
                <w:rFonts w:ascii="Arial" w:eastAsia="Times New Roman" w:hAnsi="Arial" w:cs="Arial"/>
                <w:bCs/>
                <w:sz w:val="20"/>
                <w:szCs w:val="20"/>
              </w:rPr>
            </w:pPr>
          </w:p>
          <w:p w14:paraId="296D6088" w14:textId="77777777" w:rsidR="004B2737" w:rsidRPr="00076CFD" w:rsidRDefault="004B2737" w:rsidP="004B2737">
            <w:pPr>
              <w:jc w:val="center"/>
              <w:rPr>
                <w:rFonts w:ascii="Arial" w:eastAsia="Times New Roman" w:hAnsi="Arial" w:cs="Arial"/>
                <w:bCs/>
                <w:sz w:val="20"/>
                <w:szCs w:val="20"/>
              </w:rPr>
            </w:pPr>
          </w:p>
          <w:p w14:paraId="641CFD7F" w14:textId="77777777" w:rsidR="004B2737" w:rsidRPr="00076CFD" w:rsidRDefault="004B2737" w:rsidP="004B2737">
            <w:pPr>
              <w:jc w:val="center"/>
              <w:rPr>
                <w:rFonts w:ascii="Arial" w:eastAsia="Times New Roman" w:hAnsi="Arial" w:cs="Arial"/>
                <w:bCs/>
                <w:sz w:val="20"/>
                <w:szCs w:val="20"/>
              </w:rPr>
            </w:pPr>
          </w:p>
          <w:p w14:paraId="4735E4E7" w14:textId="77777777" w:rsidR="004B2737" w:rsidRPr="00076CFD" w:rsidRDefault="004B2737" w:rsidP="004B2737">
            <w:pPr>
              <w:jc w:val="center"/>
              <w:rPr>
                <w:rFonts w:ascii="Arial" w:eastAsia="Times New Roman" w:hAnsi="Arial" w:cs="Arial"/>
                <w:bCs/>
                <w:sz w:val="20"/>
                <w:szCs w:val="20"/>
              </w:rPr>
            </w:pPr>
            <w:r w:rsidRPr="00076CFD">
              <w:rPr>
                <w:rFonts w:ascii="Arial" w:eastAsia="Times New Roman" w:hAnsi="Arial" w:cs="Arial"/>
                <w:bCs/>
                <w:sz w:val="20"/>
                <w:szCs w:val="20"/>
              </w:rPr>
              <w:t>67,5</w:t>
            </w:r>
            <w:r w:rsidRPr="00076CFD">
              <w:rPr>
                <w:rFonts w:ascii="Arial" w:eastAsia="Times New Roman" w:hAnsi="Arial" w:cs="Arial"/>
                <w:bCs/>
                <w:sz w:val="20"/>
                <w:szCs w:val="20"/>
                <w:vertAlign w:val="superscript"/>
              </w:rPr>
              <w:t>*7</w:t>
            </w:r>
          </w:p>
        </w:tc>
        <w:tc>
          <w:tcPr>
            <w:tcW w:w="1701" w:type="dxa"/>
            <w:tcBorders>
              <w:top w:val="single" w:sz="4" w:space="0" w:color="auto"/>
              <w:left w:val="single" w:sz="4" w:space="0" w:color="auto"/>
              <w:bottom w:val="single" w:sz="4" w:space="0" w:color="auto"/>
              <w:right w:val="single" w:sz="4" w:space="0" w:color="auto"/>
            </w:tcBorders>
          </w:tcPr>
          <w:p w14:paraId="799B3DBE" w14:textId="77777777" w:rsidR="004B2737" w:rsidRPr="00076CFD" w:rsidRDefault="004B2737" w:rsidP="004B2737">
            <w:pPr>
              <w:jc w:val="center"/>
              <w:rPr>
                <w:rFonts w:ascii="Arial" w:eastAsia="Times New Roman" w:hAnsi="Arial" w:cs="Arial"/>
                <w:bCs/>
                <w:sz w:val="20"/>
                <w:szCs w:val="20"/>
              </w:rPr>
            </w:pPr>
          </w:p>
          <w:p w14:paraId="539C9B55" w14:textId="77777777" w:rsidR="004B2737" w:rsidRPr="00076CFD" w:rsidRDefault="004B2737" w:rsidP="004B2737">
            <w:pPr>
              <w:jc w:val="center"/>
              <w:rPr>
                <w:rFonts w:ascii="Arial" w:eastAsia="Times New Roman" w:hAnsi="Arial" w:cs="Arial"/>
                <w:bCs/>
                <w:sz w:val="20"/>
                <w:szCs w:val="20"/>
              </w:rPr>
            </w:pPr>
          </w:p>
          <w:p w14:paraId="39FFE8B7" w14:textId="77777777" w:rsidR="004B2737" w:rsidRPr="00076CFD" w:rsidRDefault="004B2737" w:rsidP="004B2737">
            <w:pPr>
              <w:jc w:val="center"/>
              <w:rPr>
                <w:rFonts w:ascii="Arial" w:eastAsia="Times New Roman" w:hAnsi="Arial" w:cs="Arial"/>
                <w:bCs/>
                <w:sz w:val="20"/>
                <w:szCs w:val="20"/>
              </w:rPr>
            </w:pPr>
          </w:p>
          <w:p w14:paraId="298F9058" w14:textId="77777777" w:rsidR="004B2737" w:rsidRPr="00076CFD" w:rsidRDefault="004B2737" w:rsidP="004B2737">
            <w:pPr>
              <w:jc w:val="center"/>
              <w:rPr>
                <w:rFonts w:ascii="Arial" w:eastAsia="Times New Roman" w:hAnsi="Arial" w:cs="Arial"/>
                <w:bCs/>
                <w:sz w:val="20"/>
                <w:szCs w:val="20"/>
              </w:rPr>
            </w:pPr>
          </w:p>
          <w:p w14:paraId="03A14DF9" w14:textId="77777777" w:rsidR="004B2737" w:rsidRPr="00076CFD" w:rsidRDefault="004B2737" w:rsidP="004B2737">
            <w:pPr>
              <w:jc w:val="center"/>
              <w:rPr>
                <w:rFonts w:ascii="Arial" w:eastAsia="Times New Roman" w:hAnsi="Arial" w:cs="Arial"/>
                <w:bCs/>
                <w:sz w:val="20"/>
                <w:szCs w:val="20"/>
              </w:rPr>
            </w:pPr>
            <w:r w:rsidRPr="00076CFD">
              <w:rPr>
                <w:rFonts w:ascii="Arial" w:eastAsia="Times New Roman" w:hAnsi="Arial" w:cs="Arial"/>
                <w:bCs/>
                <w:sz w:val="20"/>
                <w:szCs w:val="20"/>
              </w:rPr>
              <w:t>1 000 D10</w:t>
            </w:r>
          </w:p>
          <w:p w14:paraId="5E39004E" w14:textId="77777777" w:rsidR="004B2737" w:rsidRPr="00076CFD" w:rsidRDefault="004B2737" w:rsidP="004B2737">
            <w:pPr>
              <w:jc w:val="center"/>
              <w:rPr>
                <w:rFonts w:ascii="Arial" w:eastAsia="Times New Roman" w:hAnsi="Arial"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BCD88AD" w14:textId="77777777" w:rsidR="004B2737" w:rsidRPr="00076CFD" w:rsidRDefault="004B2737" w:rsidP="004B2737">
            <w:pPr>
              <w:jc w:val="center"/>
              <w:rPr>
                <w:rFonts w:ascii="Arial" w:eastAsia="Times New Roman" w:hAnsi="Arial" w:cs="Arial"/>
                <w:bCs/>
                <w:sz w:val="20"/>
                <w:szCs w:val="20"/>
              </w:rPr>
            </w:pPr>
          </w:p>
          <w:p w14:paraId="2701349C" w14:textId="77777777" w:rsidR="004B2737" w:rsidRPr="00076CFD" w:rsidRDefault="004B2737" w:rsidP="004B2737">
            <w:pPr>
              <w:jc w:val="center"/>
              <w:rPr>
                <w:rFonts w:ascii="Arial" w:eastAsia="Times New Roman" w:hAnsi="Arial" w:cs="Arial"/>
                <w:bCs/>
                <w:sz w:val="20"/>
                <w:szCs w:val="20"/>
              </w:rPr>
            </w:pPr>
          </w:p>
          <w:p w14:paraId="744BFD64" w14:textId="77777777" w:rsidR="004B2737" w:rsidRPr="00076CFD" w:rsidRDefault="004B2737" w:rsidP="004B2737">
            <w:pPr>
              <w:jc w:val="center"/>
              <w:rPr>
                <w:rFonts w:ascii="Arial" w:eastAsia="Times New Roman" w:hAnsi="Arial" w:cs="Arial"/>
                <w:bCs/>
                <w:sz w:val="20"/>
                <w:szCs w:val="20"/>
              </w:rPr>
            </w:pPr>
          </w:p>
          <w:p w14:paraId="2244D26D" w14:textId="77777777" w:rsidR="004B2737" w:rsidRPr="00076CFD" w:rsidRDefault="004B2737" w:rsidP="004B2737">
            <w:pPr>
              <w:jc w:val="center"/>
              <w:rPr>
                <w:rFonts w:ascii="Arial" w:eastAsia="Times New Roman" w:hAnsi="Arial" w:cs="Arial"/>
                <w:bCs/>
                <w:sz w:val="20"/>
                <w:szCs w:val="20"/>
              </w:rPr>
            </w:pPr>
          </w:p>
          <w:p w14:paraId="4549650E" w14:textId="77777777" w:rsidR="004B2737" w:rsidRPr="00076CFD" w:rsidRDefault="004B2737" w:rsidP="004B2737">
            <w:pPr>
              <w:jc w:val="center"/>
              <w:rPr>
                <w:rFonts w:ascii="Arial" w:eastAsia="Times New Roman" w:hAnsi="Arial" w:cs="Arial"/>
                <w:bCs/>
                <w:sz w:val="20"/>
                <w:szCs w:val="20"/>
              </w:rPr>
            </w:pPr>
            <w:r w:rsidRPr="00076CFD">
              <w:rPr>
                <w:rFonts w:ascii="Arial" w:eastAsia="Times New Roman" w:hAnsi="Arial" w:cs="Arial"/>
                <w:bCs/>
                <w:sz w:val="20"/>
                <w:szCs w:val="20"/>
              </w:rPr>
              <w:t>67,5</w:t>
            </w:r>
            <w:r w:rsidRPr="00076CFD">
              <w:rPr>
                <w:rFonts w:ascii="Arial" w:eastAsia="Times New Roman" w:hAnsi="Arial" w:cs="Arial"/>
                <w:bCs/>
                <w:sz w:val="20"/>
                <w:szCs w:val="20"/>
                <w:vertAlign w:val="superscript"/>
              </w:rPr>
              <w:t>*7</w:t>
            </w:r>
          </w:p>
        </w:tc>
      </w:tr>
      <w:bookmarkEnd w:id="21"/>
    </w:tbl>
    <w:p w14:paraId="6A48C325" w14:textId="77777777" w:rsidR="004B2737" w:rsidRDefault="004B2737" w:rsidP="004B2737">
      <w:pPr>
        <w:spacing w:line="276" w:lineRule="auto"/>
        <w:jc w:val="both"/>
        <w:rPr>
          <w:rFonts w:ascii="Arial" w:hAnsi="Arial" w:cs="Arial"/>
        </w:rPr>
      </w:pPr>
    </w:p>
    <w:p w14:paraId="5108CC77" w14:textId="15648C68" w:rsidR="0049359D" w:rsidRDefault="004B2737" w:rsidP="0049359D">
      <w:pPr>
        <w:spacing w:line="276" w:lineRule="auto"/>
        <w:jc w:val="both"/>
        <w:rPr>
          <w:rFonts w:ascii="Arial" w:hAnsi="Arial" w:cs="Arial"/>
        </w:rPr>
      </w:pPr>
      <w:r>
        <w:rPr>
          <w:rFonts w:ascii="Arial" w:hAnsi="Arial" w:cs="Arial"/>
        </w:rPr>
        <w:t>U</w:t>
      </w:r>
      <w:r w:rsidR="00056E35" w:rsidRPr="00C65DC6">
        <w:rPr>
          <w:rFonts w:ascii="Arial" w:hAnsi="Arial" w:cs="Arial"/>
        </w:rPr>
        <w:t>stalona w zał</w:t>
      </w:r>
      <w:r w:rsidR="007D5B2B">
        <w:rPr>
          <w:rFonts w:ascii="Arial" w:hAnsi="Arial" w:cs="Arial"/>
        </w:rPr>
        <w:t>ącznik</w:t>
      </w:r>
      <w:r w:rsidR="00850FD8">
        <w:rPr>
          <w:rFonts w:ascii="Arial" w:hAnsi="Arial" w:cs="Arial"/>
        </w:rPr>
        <w:t>u</w:t>
      </w:r>
      <w:r w:rsidR="00056E35" w:rsidRPr="00C65DC6">
        <w:rPr>
          <w:rFonts w:ascii="Arial" w:hAnsi="Arial" w:cs="Arial"/>
        </w:rPr>
        <w:t xml:space="preserve"> nr 5 masa </w:t>
      </w:r>
      <w:r w:rsidR="007D5B2B" w:rsidRPr="00C65DC6">
        <w:rPr>
          <w:rFonts w:ascii="Arial" w:hAnsi="Arial" w:cs="Arial"/>
        </w:rPr>
        <w:t>odpadu</w:t>
      </w:r>
      <w:r w:rsidR="007D5B2B">
        <w:rPr>
          <w:rFonts w:ascii="Arial" w:hAnsi="Arial" w:cs="Arial"/>
        </w:rPr>
        <w:t xml:space="preserve"> o kodzie 16 03 05*</w:t>
      </w:r>
      <w:r w:rsidR="00056E35" w:rsidRPr="00C65DC6">
        <w:rPr>
          <w:rFonts w:ascii="Arial" w:hAnsi="Arial" w:cs="Arial"/>
        </w:rPr>
        <w:t>, któr</w:t>
      </w:r>
      <w:r w:rsidR="00320EBF" w:rsidRPr="00C65DC6">
        <w:rPr>
          <w:rFonts w:ascii="Arial" w:hAnsi="Arial" w:cs="Arial"/>
        </w:rPr>
        <w:t>a</w:t>
      </w:r>
      <w:r w:rsidR="00056E35" w:rsidRPr="00C65DC6">
        <w:rPr>
          <w:rFonts w:ascii="Arial" w:hAnsi="Arial" w:cs="Arial"/>
        </w:rPr>
        <w:t xml:space="preserve"> mo</w:t>
      </w:r>
      <w:r w:rsidR="007D5B2B">
        <w:rPr>
          <w:rFonts w:ascii="Arial" w:hAnsi="Arial" w:cs="Arial"/>
        </w:rPr>
        <w:t>że</w:t>
      </w:r>
      <w:r w:rsidR="00056E35" w:rsidRPr="00C65DC6">
        <w:rPr>
          <w:rFonts w:ascii="Arial" w:hAnsi="Arial" w:cs="Arial"/>
        </w:rPr>
        <w:t xml:space="preserve"> być magazynowan</w:t>
      </w:r>
      <w:r w:rsidR="00850FD8">
        <w:rPr>
          <w:rFonts w:ascii="Arial" w:hAnsi="Arial" w:cs="Arial"/>
        </w:rPr>
        <w:t>a</w:t>
      </w:r>
      <w:r w:rsidR="00056E35" w:rsidRPr="00C65DC6">
        <w:rPr>
          <w:rFonts w:ascii="Arial" w:hAnsi="Arial" w:cs="Arial"/>
        </w:rPr>
        <w:t xml:space="preserve"> w tym samym czasie </w:t>
      </w:r>
      <w:r w:rsidR="00320EBF" w:rsidRPr="00C65DC6">
        <w:rPr>
          <w:rFonts w:ascii="Arial" w:hAnsi="Arial" w:cs="Arial"/>
        </w:rPr>
        <w:t xml:space="preserve">nie ulega zmianie i wynosi 67,5 Mg. </w:t>
      </w:r>
    </w:p>
    <w:p w14:paraId="36A8EB4C" w14:textId="76708D83" w:rsidR="00F86438" w:rsidRPr="00BD5EAC" w:rsidRDefault="0063099D" w:rsidP="004B2737">
      <w:pPr>
        <w:spacing w:line="276" w:lineRule="auto"/>
        <w:ind w:firstLine="708"/>
        <w:jc w:val="both"/>
        <w:rPr>
          <w:rFonts w:ascii="Arial" w:hAnsi="Arial" w:cs="Arial"/>
        </w:rPr>
      </w:pPr>
      <w:r>
        <w:rPr>
          <w:rFonts w:ascii="Arial" w:hAnsi="Arial" w:cs="Arial"/>
          <w:bCs/>
        </w:rPr>
        <w:t>Przyjmowane do termicznego przekształcania o</w:t>
      </w:r>
      <w:r w:rsidRPr="00C65DC6">
        <w:rPr>
          <w:rFonts w:ascii="Arial" w:hAnsi="Arial" w:cs="Arial"/>
          <w:bCs/>
        </w:rPr>
        <w:t xml:space="preserve">dpady o kodzie </w:t>
      </w:r>
      <w:r w:rsidRPr="00C65DC6">
        <w:rPr>
          <w:rFonts w:ascii="Arial" w:hAnsi="Arial" w:cs="Arial"/>
        </w:rPr>
        <w:t xml:space="preserve">16 03 05* </w:t>
      </w:r>
      <w:r>
        <w:rPr>
          <w:rFonts w:ascii="Arial" w:hAnsi="Arial" w:cs="Arial"/>
        </w:rPr>
        <w:t xml:space="preserve">rozładowywane </w:t>
      </w:r>
      <w:r w:rsidRPr="00C65DC6">
        <w:rPr>
          <w:rFonts w:ascii="Arial" w:hAnsi="Arial" w:cs="Arial"/>
        </w:rPr>
        <w:t xml:space="preserve">będą w jednostkowych </w:t>
      </w:r>
      <w:r w:rsidRPr="00420C18">
        <w:rPr>
          <w:rFonts w:ascii="Arial" w:hAnsi="Arial" w:cs="Arial"/>
        </w:rPr>
        <w:t xml:space="preserve">szczelnych </w:t>
      </w:r>
      <w:r>
        <w:rPr>
          <w:rFonts w:ascii="Arial" w:hAnsi="Arial" w:cs="Arial"/>
        </w:rPr>
        <w:t xml:space="preserve">specjalistycznych </w:t>
      </w:r>
      <w:r w:rsidRPr="00420C18">
        <w:rPr>
          <w:rFonts w:ascii="Arial" w:hAnsi="Arial" w:cs="Arial"/>
        </w:rPr>
        <w:t>pojemnikach</w:t>
      </w:r>
      <w:r>
        <w:rPr>
          <w:rFonts w:ascii="Arial" w:hAnsi="Arial" w:cs="Arial"/>
        </w:rPr>
        <w:t>,</w:t>
      </w:r>
      <w:r w:rsidRPr="00420C18">
        <w:rPr>
          <w:rFonts w:ascii="Arial" w:hAnsi="Arial" w:cs="Arial"/>
        </w:rPr>
        <w:t xml:space="preserve"> </w:t>
      </w:r>
      <w:r>
        <w:rPr>
          <w:rFonts w:ascii="Arial" w:hAnsi="Arial" w:cs="Arial"/>
        </w:rPr>
        <w:t>ustawionych</w:t>
      </w:r>
      <w:r w:rsidRPr="00420C18">
        <w:rPr>
          <w:rFonts w:ascii="Arial" w:hAnsi="Arial" w:cs="Arial"/>
        </w:rPr>
        <w:t xml:space="preserve"> na paletach na </w:t>
      </w:r>
      <w:r w:rsidRPr="0063099D">
        <w:rPr>
          <w:rFonts w:ascii="Arial" w:hAnsi="Arial" w:cs="Arial"/>
        </w:rPr>
        <w:t>zadaszonym placu betonowym X-208a</w:t>
      </w:r>
      <w:r w:rsidRPr="0063099D">
        <w:rPr>
          <w:rFonts w:ascii="Arial" w:eastAsiaTheme="minorHAnsi" w:hAnsi="Arial" w:cs="Arial"/>
        </w:rPr>
        <w:t xml:space="preserve"> (nr 49)</w:t>
      </w:r>
      <w:r w:rsidRPr="0063099D">
        <w:rPr>
          <w:rFonts w:ascii="Arial" w:hAnsi="Arial" w:cs="Arial"/>
        </w:rPr>
        <w:t xml:space="preserve">. </w:t>
      </w:r>
      <w:r>
        <w:rPr>
          <w:rFonts w:ascii="Arial" w:hAnsi="Arial" w:cs="Arial"/>
        </w:rPr>
        <w:br/>
      </w:r>
      <w:r w:rsidRPr="0063099D">
        <w:rPr>
          <w:rFonts w:ascii="Arial" w:hAnsi="Arial" w:cs="Arial"/>
        </w:rPr>
        <w:t xml:space="preserve">Po rozładunku, palety z odpadami magazynowane będą na zadaszonym szczelnym placu betonowym X-208b2 </w:t>
      </w:r>
      <w:r w:rsidRPr="0063099D">
        <w:rPr>
          <w:rStyle w:val="Teksttreci"/>
        </w:rPr>
        <w:t>(nr 25)</w:t>
      </w:r>
      <w:r w:rsidRPr="0063099D">
        <w:rPr>
          <w:rFonts w:ascii="Arial" w:hAnsi="Arial" w:cs="Arial"/>
        </w:rPr>
        <w:t xml:space="preserve"> i na</w:t>
      </w:r>
      <w:r w:rsidRPr="00C65DC6">
        <w:rPr>
          <w:rFonts w:ascii="Arial" w:hAnsi="Arial" w:cs="Arial"/>
        </w:rPr>
        <w:t xml:space="preserve"> bieżąco </w:t>
      </w:r>
      <w:r>
        <w:rPr>
          <w:rFonts w:ascii="Arial" w:hAnsi="Arial" w:cs="Arial"/>
        </w:rPr>
        <w:t xml:space="preserve">będą </w:t>
      </w:r>
      <w:r w:rsidRPr="00C65DC6">
        <w:rPr>
          <w:rFonts w:ascii="Arial" w:hAnsi="Arial" w:cs="Arial"/>
        </w:rPr>
        <w:t>poddawane procesowi unieszkodliwienia metodą D10.</w:t>
      </w:r>
      <w:r>
        <w:rPr>
          <w:rFonts w:ascii="Arial" w:hAnsi="Arial" w:cs="Arial"/>
        </w:rPr>
        <w:t xml:space="preserve"> </w:t>
      </w:r>
      <w:r w:rsidR="00F86438">
        <w:rPr>
          <w:rFonts w:ascii="Arial" w:hAnsi="Arial" w:cs="Arial"/>
        </w:rPr>
        <w:t>Planowany do przyjęcia odpad stanowić będzie płyn dezynfekcyjny pochodzący z Agencji Rezerw Materiałowych.</w:t>
      </w:r>
    </w:p>
    <w:p w14:paraId="29568C77" w14:textId="77777777" w:rsidR="00B63E66" w:rsidRPr="00C65DC6" w:rsidRDefault="00B63E66" w:rsidP="00B63E66">
      <w:pPr>
        <w:spacing w:line="276" w:lineRule="auto"/>
        <w:jc w:val="both"/>
        <w:rPr>
          <w:rFonts w:ascii="Arial" w:hAnsi="Arial" w:cs="Arial"/>
          <w:b/>
        </w:rPr>
      </w:pPr>
      <w:r w:rsidRPr="00C65DC6">
        <w:rPr>
          <w:rFonts w:ascii="Arial" w:hAnsi="Arial" w:cs="Arial"/>
        </w:rPr>
        <w:t>Ustalona w punkcie IV.</w:t>
      </w:r>
      <w:r w:rsidRPr="00C65DC6">
        <w:rPr>
          <w:rFonts w:ascii="Arial" w:hAnsi="Arial" w:cs="Arial"/>
          <w:lang w:eastAsia="en-US"/>
        </w:rPr>
        <w:t>4.8.</w:t>
      </w:r>
      <w:r w:rsidRPr="00C65DC6">
        <w:rPr>
          <w:rFonts w:ascii="Arial" w:hAnsi="Arial" w:cs="Arial"/>
          <w:b/>
          <w:lang w:eastAsia="en-US"/>
        </w:rPr>
        <w:t xml:space="preserve"> </w:t>
      </w:r>
      <w:r w:rsidRPr="00C65DC6">
        <w:rPr>
          <w:rFonts w:ascii="Arial" w:eastAsiaTheme="minorHAnsi" w:hAnsi="Arial" w:cs="Arial"/>
        </w:rPr>
        <w:t xml:space="preserve">maksymalna łączna masa wszystkich rodzajów odpadów kierowanych do przetwarzania i zbieranych, które mogą być magazynowane </w:t>
      </w:r>
      <w:r w:rsidRPr="00C65DC6">
        <w:rPr>
          <w:rFonts w:ascii="Arial" w:eastAsiaTheme="minorHAnsi" w:hAnsi="Arial" w:cs="Arial"/>
          <w:bCs/>
        </w:rPr>
        <w:t>w okresie roku</w:t>
      </w:r>
      <w:r w:rsidRPr="00C65DC6">
        <w:rPr>
          <w:rFonts w:ascii="Arial" w:eastAsiaTheme="minorHAnsi" w:hAnsi="Arial" w:cs="Arial"/>
        </w:rPr>
        <w:t xml:space="preserve"> (32 500 Mg odpadów)</w:t>
      </w:r>
      <w:r w:rsidRPr="00C65DC6">
        <w:rPr>
          <w:rFonts w:ascii="Arial" w:eastAsiaTheme="minorHAnsi" w:hAnsi="Arial" w:cs="Arial"/>
          <w:b/>
        </w:rPr>
        <w:t xml:space="preserve"> </w:t>
      </w:r>
      <w:r w:rsidRPr="00C65DC6">
        <w:rPr>
          <w:rFonts w:ascii="Arial" w:eastAsiaTheme="minorHAnsi" w:hAnsi="Arial" w:cs="Arial"/>
          <w:bCs/>
        </w:rPr>
        <w:t>nie ulega zmianie.</w:t>
      </w:r>
      <w:r w:rsidRPr="00C65DC6">
        <w:rPr>
          <w:rFonts w:ascii="Arial" w:hAnsi="Arial" w:cs="Arial"/>
          <w:b/>
        </w:rPr>
        <w:t xml:space="preserve"> </w:t>
      </w:r>
    </w:p>
    <w:p w14:paraId="46C8183D" w14:textId="23CDAAF6" w:rsidR="00B5545E" w:rsidRDefault="00B63E66" w:rsidP="004B2737">
      <w:pPr>
        <w:spacing w:line="276" w:lineRule="auto"/>
        <w:jc w:val="both"/>
        <w:rPr>
          <w:rFonts w:ascii="Arial" w:hAnsi="Arial" w:cs="Arial"/>
          <w:bCs/>
        </w:rPr>
      </w:pPr>
      <w:r w:rsidRPr="00C65DC6">
        <w:rPr>
          <w:rFonts w:ascii="Arial" w:hAnsi="Arial" w:cs="Arial"/>
        </w:rPr>
        <w:t>Również największa masa odpadów, które teoretycznie mogłyby być magazynowane w tym samym czasie w miejscu magazynowania odpadów – nie ulega zmianie.</w:t>
      </w:r>
      <w:bookmarkStart w:id="24" w:name="_Hlk113976763"/>
      <w:bookmarkEnd w:id="14"/>
      <w:bookmarkEnd w:id="15"/>
      <w:bookmarkEnd w:id="16"/>
      <w:bookmarkEnd w:id="17"/>
      <w:bookmarkEnd w:id="18"/>
      <w:bookmarkEnd w:id="19"/>
    </w:p>
    <w:p w14:paraId="50F06985" w14:textId="675A430B" w:rsidR="00A52A3B" w:rsidRDefault="004B2737" w:rsidP="00B63E66">
      <w:pPr>
        <w:tabs>
          <w:tab w:val="left" w:pos="142"/>
        </w:tabs>
        <w:spacing w:line="276" w:lineRule="auto"/>
        <w:jc w:val="both"/>
        <w:rPr>
          <w:rFonts w:ascii="Arial" w:hAnsi="Arial" w:cs="Arial"/>
          <w:bCs/>
        </w:rPr>
      </w:pPr>
      <w:r>
        <w:rPr>
          <w:rFonts w:ascii="Arial" w:hAnsi="Arial" w:cs="Arial"/>
          <w:bCs/>
        </w:rPr>
        <w:tab/>
      </w:r>
    </w:p>
    <w:p w14:paraId="609753C3" w14:textId="77777777" w:rsidR="00A52A3B" w:rsidRDefault="00A52A3B" w:rsidP="00B63E66">
      <w:pPr>
        <w:tabs>
          <w:tab w:val="left" w:pos="142"/>
        </w:tabs>
        <w:spacing w:line="276" w:lineRule="auto"/>
        <w:jc w:val="both"/>
        <w:rPr>
          <w:rFonts w:ascii="Arial" w:hAnsi="Arial" w:cs="Arial"/>
          <w:bCs/>
        </w:rPr>
      </w:pPr>
    </w:p>
    <w:p w14:paraId="68597FF7" w14:textId="37B32985" w:rsidR="006E4BCB" w:rsidRPr="00B63E66" w:rsidRDefault="00A52A3B" w:rsidP="00B63E66">
      <w:pPr>
        <w:tabs>
          <w:tab w:val="left" w:pos="142"/>
        </w:tabs>
        <w:spacing w:line="276" w:lineRule="auto"/>
        <w:jc w:val="both"/>
        <w:rPr>
          <w:rFonts w:ascii="Arial" w:hAnsi="Arial" w:cs="Arial"/>
          <w:bCs/>
          <w:lang w:eastAsia="en-US"/>
        </w:rPr>
      </w:pPr>
      <w:r>
        <w:rPr>
          <w:rFonts w:ascii="Arial" w:hAnsi="Arial" w:cs="Arial"/>
          <w:bCs/>
        </w:rPr>
        <w:lastRenderedPageBreak/>
        <w:tab/>
      </w:r>
      <w:r>
        <w:rPr>
          <w:rFonts w:ascii="Arial" w:hAnsi="Arial" w:cs="Arial"/>
          <w:bCs/>
        </w:rPr>
        <w:tab/>
      </w:r>
      <w:r w:rsidR="006E4BCB" w:rsidRPr="00C65DC6">
        <w:rPr>
          <w:rFonts w:ascii="Arial" w:hAnsi="Arial" w:cs="Arial"/>
          <w:bCs/>
        </w:rPr>
        <w:t xml:space="preserve">Wprowadzone </w:t>
      </w:r>
      <w:r w:rsidR="00CE03C1" w:rsidRPr="00C65DC6">
        <w:rPr>
          <w:rFonts w:ascii="Arial" w:hAnsi="Arial" w:cs="Arial"/>
          <w:bCs/>
        </w:rPr>
        <w:t>w decyzji z</w:t>
      </w:r>
      <w:r w:rsidR="006E4BCB" w:rsidRPr="00C65DC6">
        <w:rPr>
          <w:rFonts w:ascii="Arial" w:hAnsi="Arial" w:cs="Arial"/>
          <w:bCs/>
        </w:rPr>
        <w:t xml:space="preserve">miany nie mają wpływu ma wysokość zabezpieczenia roszczeń </w:t>
      </w:r>
      <w:r w:rsidR="006E4BCB" w:rsidRPr="00C65DC6">
        <w:rPr>
          <w:rFonts w:ascii="Arial" w:eastAsia="Times New Roman" w:hAnsi="Arial" w:cs="Arial"/>
          <w:bCs/>
        </w:rPr>
        <w:t>umożliwiające</w:t>
      </w:r>
      <w:r w:rsidR="00CE03C1" w:rsidRPr="00C65DC6">
        <w:rPr>
          <w:rFonts w:ascii="Arial" w:eastAsia="Times New Roman" w:hAnsi="Arial" w:cs="Arial"/>
          <w:bCs/>
        </w:rPr>
        <w:t>go</w:t>
      </w:r>
      <w:r w:rsidR="006E4BCB" w:rsidRPr="00C65DC6">
        <w:rPr>
          <w:rFonts w:ascii="Arial" w:eastAsia="Times New Roman" w:hAnsi="Arial" w:cs="Arial"/>
          <w:bCs/>
        </w:rPr>
        <w:t xml:space="preserve"> pokrycie kosztów wykonania zastępczego, </w:t>
      </w:r>
      <w:r w:rsidR="006E4BCB" w:rsidRPr="00C65DC6">
        <w:rPr>
          <w:rFonts w:ascii="Arial" w:hAnsi="Arial" w:cs="Arial"/>
          <w:bCs/>
        </w:rPr>
        <w:t xml:space="preserve">ustalonego </w:t>
      </w:r>
      <w:r w:rsidR="00CE03C1" w:rsidRPr="00C65DC6">
        <w:rPr>
          <w:rFonts w:ascii="Arial" w:hAnsi="Arial" w:cs="Arial"/>
          <w:bCs/>
        </w:rPr>
        <w:br/>
      </w:r>
      <w:r w:rsidR="006E4BCB" w:rsidRPr="00C65DC6">
        <w:rPr>
          <w:rFonts w:ascii="Arial" w:eastAsia="Times New Roman" w:hAnsi="Arial" w:cs="Arial"/>
          <w:bCs/>
        </w:rPr>
        <w:t>w stosunku do posiadacza odpadów</w:t>
      </w:r>
      <w:r w:rsidR="00CE03C1" w:rsidRPr="00C65DC6">
        <w:rPr>
          <w:rFonts w:ascii="Arial" w:eastAsia="Times New Roman" w:hAnsi="Arial" w:cs="Arial"/>
          <w:bCs/>
        </w:rPr>
        <w:t xml:space="preserve">, na podstawie </w:t>
      </w:r>
      <w:r w:rsidR="00CE03C1" w:rsidRPr="00C65DC6">
        <w:rPr>
          <w:rFonts w:ascii="Arial" w:hAnsi="Arial" w:cs="Arial"/>
          <w:bCs/>
          <w:lang w:eastAsia="en-US"/>
        </w:rPr>
        <w:t xml:space="preserve">art. 48a ust. 1 i ust. 23 ustawy </w:t>
      </w:r>
      <w:r w:rsidR="00CE03C1" w:rsidRPr="00C65DC6">
        <w:rPr>
          <w:rFonts w:ascii="Arial" w:hAnsi="Arial" w:cs="Arial"/>
          <w:bCs/>
          <w:lang w:eastAsia="en-US"/>
        </w:rPr>
        <w:br/>
        <w:t xml:space="preserve">o odpadach, w związku z art. 187 ust. 4a ustawy Prawo ochrony środowiska, </w:t>
      </w:r>
      <w:r w:rsidR="006E4BCB" w:rsidRPr="00C65DC6">
        <w:rPr>
          <w:rFonts w:ascii="Arial" w:hAnsi="Arial" w:cs="Arial"/>
          <w:bCs/>
        </w:rPr>
        <w:t xml:space="preserve">postanowieniem Marszałka Województwa Podkarpackiego </w:t>
      </w:r>
      <w:r w:rsidR="00012FEC" w:rsidRPr="00C65DC6">
        <w:rPr>
          <w:rFonts w:ascii="Arial" w:hAnsi="Arial" w:cs="Arial"/>
          <w:lang w:eastAsia="en-US"/>
        </w:rPr>
        <w:t xml:space="preserve">z dnia 13 lipca </w:t>
      </w:r>
      <w:r w:rsidR="00CE03C1" w:rsidRPr="00C65DC6">
        <w:rPr>
          <w:rFonts w:ascii="Arial" w:hAnsi="Arial" w:cs="Arial"/>
          <w:lang w:eastAsia="en-US"/>
        </w:rPr>
        <w:br/>
      </w:r>
      <w:r w:rsidR="00012FEC" w:rsidRPr="00C65DC6">
        <w:rPr>
          <w:rFonts w:ascii="Arial" w:hAnsi="Arial" w:cs="Arial"/>
          <w:lang w:eastAsia="en-US"/>
        </w:rPr>
        <w:t xml:space="preserve">2022r. znak: </w:t>
      </w:r>
      <w:r w:rsidR="00012FEC" w:rsidRPr="00C65DC6">
        <w:rPr>
          <w:rFonts w:ascii="Arial" w:eastAsia="Times New Roman" w:hAnsi="Arial" w:cs="Arial"/>
        </w:rPr>
        <w:t>OS-I.7222.8.3.2022.RD</w:t>
      </w:r>
      <w:r w:rsidR="00012FEC" w:rsidRPr="00C65DC6">
        <w:rPr>
          <w:rFonts w:ascii="Arial" w:hAnsi="Arial" w:cs="Arial"/>
          <w:bCs/>
        </w:rPr>
        <w:t xml:space="preserve"> </w:t>
      </w:r>
      <w:r w:rsidR="006E4BCB" w:rsidRPr="00C65DC6">
        <w:rPr>
          <w:rFonts w:ascii="Arial" w:hAnsi="Arial" w:cs="Arial"/>
          <w:bCs/>
        </w:rPr>
        <w:t>oraz w punkcie X.23. pozwolenia</w:t>
      </w:r>
      <w:r w:rsidR="00514E4B">
        <w:rPr>
          <w:rFonts w:ascii="Arial" w:hAnsi="Arial" w:cs="Arial"/>
          <w:bCs/>
        </w:rPr>
        <w:t xml:space="preserve"> </w:t>
      </w:r>
      <w:r w:rsidR="006E4BCB" w:rsidRPr="00C65DC6">
        <w:rPr>
          <w:rFonts w:ascii="Arial" w:hAnsi="Arial" w:cs="Arial"/>
          <w:bCs/>
        </w:rPr>
        <w:t>zintegrowanego</w:t>
      </w:r>
      <w:bookmarkEnd w:id="24"/>
      <w:r w:rsidR="006E4BCB" w:rsidRPr="00C65DC6">
        <w:rPr>
          <w:rFonts w:ascii="Arial" w:hAnsi="Arial" w:cs="Arial"/>
          <w:bCs/>
        </w:rPr>
        <w:t xml:space="preserve"> </w:t>
      </w:r>
      <w:r w:rsidR="006E4BCB" w:rsidRPr="00C65DC6">
        <w:rPr>
          <w:rFonts w:ascii="Arial" w:hAnsi="Arial" w:cs="Arial"/>
          <w:bCs/>
          <w:lang w:eastAsia="en-US"/>
        </w:rPr>
        <w:t xml:space="preserve">– w formie gwarancji bankowej </w:t>
      </w:r>
      <w:r w:rsidR="006E4BCB" w:rsidRPr="00C65DC6">
        <w:rPr>
          <w:rFonts w:ascii="Arial" w:hAnsi="Arial" w:cs="Arial"/>
          <w:bCs/>
        </w:rPr>
        <w:t xml:space="preserve">w wysokości 2 548 805 zł </w:t>
      </w:r>
      <w:r w:rsidR="00B5545E">
        <w:rPr>
          <w:rFonts w:ascii="Arial" w:hAnsi="Arial" w:cs="Arial"/>
          <w:bCs/>
        </w:rPr>
        <w:br/>
      </w:r>
      <w:r w:rsidR="006E4BCB" w:rsidRPr="00C65DC6">
        <w:rPr>
          <w:rFonts w:ascii="Arial" w:hAnsi="Arial" w:cs="Arial"/>
          <w:bCs/>
        </w:rPr>
        <w:t>(słownie: dwa miliony pięćset czterdzieści osiem tysięcy osiemset pięć złotych).</w:t>
      </w:r>
    </w:p>
    <w:p w14:paraId="3F6B7073" w14:textId="37CFE1DA" w:rsidR="00E0157C" w:rsidRPr="00C65DC6" w:rsidRDefault="00012FEC" w:rsidP="00B63E66">
      <w:pPr>
        <w:pStyle w:val="Tekstpodstawowy"/>
        <w:spacing w:after="0" w:line="276" w:lineRule="auto"/>
        <w:ind w:right="-2" w:firstLine="708"/>
        <w:jc w:val="both"/>
        <w:rPr>
          <w:rFonts w:ascii="Arial" w:hAnsi="Arial" w:cs="Arial"/>
          <w:b/>
          <w:bCs/>
        </w:rPr>
      </w:pPr>
      <w:r w:rsidRPr="00C65DC6">
        <w:rPr>
          <w:rFonts w:ascii="Arial" w:hAnsi="Arial" w:cs="Arial"/>
        </w:rPr>
        <w:t xml:space="preserve">Instalacja spełnia wymogi </w:t>
      </w:r>
      <w:r w:rsidR="00637B22" w:rsidRPr="00C65DC6">
        <w:rPr>
          <w:rFonts w:ascii="Arial" w:hAnsi="Arial" w:cs="Arial"/>
        </w:rPr>
        <w:t>najlepszych dostępnych technik</w:t>
      </w:r>
      <w:r w:rsidR="00CE03C1" w:rsidRPr="00C65DC6">
        <w:rPr>
          <w:rFonts w:ascii="Arial" w:hAnsi="Arial" w:cs="Arial"/>
        </w:rPr>
        <w:t xml:space="preserve"> </w:t>
      </w:r>
      <w:r w:rsidR="00637B22" w:rsidRPr="00C65DC6">
        <w:rPr>
          <w:rFonts w:ascii="Arial" w:hAnsi="Arial" w:cs="Arial"/>
        </w:rPr>
        <w:t xml:space="preserve">w odniesieniu do </w:t>
      </w:r>
      <w:r w:rsidR="00951D0A" w:rsidRPr="00C65DC6">
        <w:rPr>
          <w:rFonts w:ascii="Arial" w:hAnsi="Arial" w:cs="Arial"/>
        </w:rPr>
        <w:t>decyzji wykonawczej Komisji Europejskiej (UE) z dnia 12 listopada 2019r. ustanawiająca konkluzje dotyczące najlepszych dostępnych technik</w:t>
      </w:r>
      <w:r w:rsidR="00500EE4" w:rsidRPr="00C65DC6">
        <w:rPr>
          <w:rFonts w:ascii="Arial" w:hAnsi="Arial" w:cs="Arial"/>
        </w:rPr>
        <w:t xml:space="preserve"> </w:t>
      </w:r>
      <w:r w:rsidR="00951D0A" w:rsidRPr="00C65DC6">
        <w:rPr>
          <w:rFonts w:ascii="Arial" w:hAnsi="Arial" w:cs="Arial"/>
        </w:rPr>
        <w:t xml:space="preserve">(BAT) </w:t>
      </w:r>
      <w:r w:rsidR="00CE03C1" w:rsidRPr="00C65DC6">
        <w:rPr>
          <w:rFonts w:ascii="Arial" w:hAnsi="Arial" w:cs="Arial"/>
        </w:rPr>
        <w:br/>
        <w:t>dla</w:t>
      </w:r>
      <w:r w:rsidR="00951D0A" w:rsidRPr="00C65DC6">
        <w:rPr>
          <w:rFonts w:ascii="Arial" w:hAnsi="Arial" w:cs="Arial"/>
        </w:rPr>
        <w:t xml:space="preserve"> spalania odpadów</w:t>
      </w:r>
      <w:r w:rsidR="00E34002" w:rsidRPr="00C65DC6">
        <w:rPr>
          <w:rFonts w:ascii="Arial" w:hAnsi="Arial" w:cs="Arial"/>
        </w:rPr>
        <w:t>.</w:t>
      </w:r>
    </w:p>
    <w:p w14:paraId="78B5029C" w14:textId="77777777" w:rsidR="00440E04" w:rsidRPr="00C65DC6" w:rsidRDefault="00D25BB5" w:rsidP="00E149DB">
      <w:pPr>
        <w:tabs>
          <w:tab w:val="left" w:pos="284"/>
          <w:tab w:val="left" w:pos="426"/>
        </w:tabs>
        <w:spacing w:line="276" w:lineRule="auto"/>
        <w:jc w:val="both"/>
        <w:rPr>
          <w:rFonts w:ascii="Arial" w:hAnsi="Arial" w:cs="Arial"/>
        </w:rPr>
      </w:pPr>
      <w:r w:rsidRPr="00C65DC6">
        <w:rPr>
          <w:rFonts w:ascii="Arial" w:hAnsi="Arial" w:cs="Arial"/>
        </w:rPr>
        <w:tab/>
      </w:r>
      <w:r w:rsidRPr="00C65DC6">
        <w:rPr>
          <w:rFonts w:ascii="Arial" w:hAnsi="Arial" w:cs="Arial"/>
        </w:rPr>
        <w:tab/>
      </w:r>
      <w:bookmarkStart w:id="25" w:name="_Hlk97036399"/>
      <w:r w:rsidRPr="00C65DC6">
        <w:rPr>
          <w:rFonts w:ascii="Arial" w:hAnsi="Arial" w:cs="Arial"/>
        </w:rPr>
        <w:tab/>
      </w:r>
      <w:r w:rsidR="00440E04" w:rsidRPr="00C65DC6">
        <w:rPr>
          <w:rFonts w:ascii="Arial" w:hAnsi="Arial" w:cs="Arial"/>
        </w:rPr>
        <w:t xml:space="preserve">Zmiany decyzji dokonano w trybie </w:t>
      </w:r>
      <w:r w:rsidR="00AA2820" w:rsidRPr="00C65DC6">
        <w:rPr>
          <w:rFonts w:ascii="Arial" w:hAnsi="Arial" w:cs="Arial"/>
        </w:rPr>
        <w:t xml:space="preserve">art. 192 ustawy Prawo ochrony środowiska </w:t>
      </w:r>
      <w:r w:rsidR="00C06057" w:rsidRPr="00C65DC6">
        <w:rPr>
          <w:rFonts w:ascii="Arial" w:hAnsi="Arial" w:cs="Arial"/>
        </w:rPr>
        <w:t xml:space="preserve">w związku z </w:t>
      </w:r>
      <w:r w:rsidR="00440E04" w:rsidRPr="00C65DC6">
        <w:rPr>
          <w:rFonts w:ascii="Arial" w:hAnsi="Arial" w:cs="Arial"/>
        </w:rPr>
        <w:t xml:space="preserve">art. 163 Kpa. Zgodnie z art. 163 ustawy Kodeks postępowania administracyjnego organ administracji publicznej może uchylić lub zmienić decyzję, </w:t>
      </w:r>
      <w:r w:rsidR="00440E04" w:rsidRPr="00C65DC6">
        <w:rPr>
          <w:rFonts w:ascii="Arial" w:hAnsi="Arial" w:cs="Arial"/>
        </w:rPr>
        <w:br/>
        <w:t>na mocy której strona nabyła prawo, także w innych przypadkach oraz na innych zasadach (…), o ile przewidują to przepisy szczególne. Tego rodzaju przepisem szczególnym jest art. 192 ustawy Prawo ochrony środowiska określający zasady zmiany pozwolenia zintegrowanego.</w:t>
      </w:r>
      <w:bookmarkEnd w:id="25"/>
    </w:p>
    <w:p w14:paraId="53321C13" w14:textId="3D184063" w:rsidR="00AA2820" w:rsidRPr="00C65DC6" w:rsidRDefault="00AA2820" w:rsidP="00E149DB">
      <w:pPr>
        <w:tabs>
          <w:tab w:val="left" w:pos="142"/>
        </w:tabs>
        <w:spacing w:line="276" w:lineRule="auto"/>
        <w:contextualSpacing/>
        <w:jc w:val="both"/>
        <w:rPr>
          <w:rFonts w:ascii="Arial" w:hAnsi="Arial" w:cs="Arial"/>
        </w:rPr>
      </w:pPr>
      <w:r w:rsidRPr="00C65DC6">
        <w:rPr>
          <w:rFonts w:ascii="Arial" w:eastAsia="Times New Roman" w:hAnsi="Arial" w:cs="Arial"/>
        </w:rPr>
        <w:tab/>
      </w:r>
      <w:r w:rsidRPr="00C65DC6">
        <w:rPr>
          <w:rFonts w:ascii="Arial" w:eastAsia="Times New Roman" w:hAnsi="Arial" w:cs="Arial"/>
        </w:rPr>
        <w:tab/>
        <w:t xml:space="preserve">Zmiany wprowadzone niniejszą decyzją </w:t>
      </w:r>
      <w:r w:rsidRPr="00C65DC6">
        <w:rPr>
          <w:rFonts w:ascii="Arial" w:hAnsi="Arial"/>
        </w:rPr>
        <w:t xml:space="preserve">nie stanowią istotnej zmiany instalacji w rozumieniu art. 3 pkt 7 ustawy Prawo ochrony środowiska </w:t>
      </w:r>
      <w:r w:rsidRPr="00C65DC6">
        <w:rPr>
          <w:rFonts w:ascii="Arial" w:hAnsi="Arial" w:cs="Arial"/>
        </w:rPr>
        <w:t xml:space="preserve">i nie spowodują zwiększenia negatywnego oddziaływania na środowisko.  </w:t>
      </w:r>
    </w:p>
    <w:p w14:paraId="446BDE97" w14:textId="77777777" w:rsidR="00D72E07" w:rsidRPr="00C65DC6" w:rsidRDefault="00D72E07" w:rsidP="00E149DB">
      <w:pPr>
        <w:spacing w:line="276" w:lineRule="auto"/>
        <w:ind w:firstLine="708"/>
        <w:contextualSpacing/>
        <w:jc w:val="both"/>
        <w:rPr>
          <w:rFonts w:ascii="Arial" w:hAnsi="Arial" w:cs="Arial"/>
        </w:rPr>
      </w:pPr>
      <w:r w:rsidRPr="00C65DC6">
        <w:rPr>
          <w:rFonts w:ascii="Arial" w:hAnsi="Arial" w:cs="Arial"/>
        </w:rPr>
        <w:t xml:space="preserve">Zgodnie z art. 10 § 1 ustawy Kpa organ zapewnił stronie czynny udział </w:t>
      </w:r>
      <w:r w:rsidRPr="00C65DC6">
        <w:rPr>
          <w:rFonts w:ascii="Arial" w:hAnsi="Arial" w:cs="Arial"/>
        </w:rPr>
        <w:br/>
        <w:t>w każdym stadium postępowania, a przed wydaniem decyzji umożliwił wypowiedzenie się co do zebranych materiałów.</w:t>
      </w:r>
    </w:p>
    <w:p w14:paraId="794730F3" w14:textId="77777777" w:rsidR="00267C3E" w:rsidRPr="009C6E87" w:rsidRDefault="00D72E07" w:rsidP="00E149DB">
      <w:pPr>
        <w:spacing w:line="276" w:lineRule="auto"/>
        <w:ind w:firstLine="708"/>
        <w:contextualSpacing/>
        <w:jc w:val="both"/>
        <w:rPr>
          <w:rFonts w:ascii="Arial" w:hAnsi="Arial" w:cs="Arial"/>
          <w:bCs/>
        </w:rPr>
      </w:pPr>
      <w:r w:rsidRPr="00C65DC6">
        <w:rPr>
          <w:rFonts w:ascii="Arial" w:hAnsi="Arial" w:cs="Arial"/>
          <w:bCs/>
        </w:rPr>
        <w:t>Biorąc powyższe pod uwagę orzekłem jak w osnowie.</w:t>
      </w:r>
    </w:p>
    <w:p w14:paraId="2B5CE71A" w14:textId="77777777" w:rsidR="007F5B92" w:rsidRPr="005E66CF" w:rsidRDefault="007F5B92" w:rsidP="00E149DB">
      <w:pPr>
        <w:spacing w:line="276" w:lineRule="auto"/>
      </w:pPr>
    </w:p>
    <w:p w14:paraId="6A4E64FA" w14:textId="52E7F1CD" w:rsidR="00D72E07" w:rsidRPr="009C6E87" w:rsidRDefault="00D72E07" w:rsidP="00E149DB">
      <w:pPr>
        <w:spacing w:line="276" w:lineRule="auto"/>
        <w:ind w:left="3208" w:firstLine="332"/>
        <w:outlineLvl w:val="1"/>
        <w:rPr>
          <w:rFonts w:ascii="Arial" w:hAnsi="Arial" w:cs="Arial"/>
          <w:b/>
          <w:iCs/>
        </w:rPr>
      </w:pPr>
      <w:r w:rsidRPr="009C6E87">
        <w:rPr>
          <w:rFonts w:ascii="Arial" w:hAnsi="Arial" w:cs="Arial"/>
          <w:b/>
          <w:iCs/>
        </w:rPr>
        <w:t>P o u c z e n i e</w:t>
      </w:r>
    </w:p>
    <w:p w14:paraId="5C84CAF2" w14:textId="77777777" w:rsidR="00D25BB5" w:rsidRPr="009C6E87" w:rsidRDefault="00D25BB5" w:rsidP="00E149DB">
      <w:pPr>
        <w:spacing w:line="276" w:lineRule="auto"/>
        <w:ind w:left="3208" w:firstLine="332"/>
        <w:outlineLvl w:val="1"/>
        <w:rPr>
          <w:rFonts w:ascii="Arial" w:hAnsi="Arial" w:cs="Arial"/>
          <w:b/>
          <w:iCs/>
        </w:rPr>
      </w:pPr>
    </w:p>
    <w:p w14:paraId="56473C18" w14:textId="29D65453" w:rsidR="00A818CC" w:rsidRPr="00C65DC6" w:rsidRDefault="00D25BB5" w:rsidP="00E149DB">
      <w:pPr>
        <w:spacing w:line="276" w:lineRule="auto"/>
        <w:jc w:val="both"/>
        <w:rPr>
          <w:rFonts w:ascii="Arial" w:hAnsi="Arial" w:cs="Arial"/>
        </w:rPr>
      </w:pPr>
      <w:r w:rsidRPr="00C65DC6">
        <w:rPr>
          <w:rFonts w:ascii="Arial" w:hAnsi="Arial" w:cs="Arial"/>
        </w:rPr>
        <w:t>1. Od niniejszej decyzji służy odwołanie do Ministra Klimatu</w:t>
      </w:r>
      <w:r w:rsidR="00321A53" w:rsidRPr="00C65DC6">
        <w:rPr>
          <w:rFonts w:ascii="Arial" w:hAnsi="Arial" w:cs="Arial"/>
        </w:rPr>
        <w:t xml:space="preserve"> i Środowiska</w:t>
      </w:r>
      <w:r w:rsidRPr="00C65DC6">
        <w:rPr>
          <w:rFonts w:ascii="Arial" w:hAnsi="Arial" w:cs="Arial"/>
        </w:rPr>
        <w:t xml:space="preserve"> za pośrednictwem Marszałka</w:t>
      </w:r>
      <w:r w:rsidRPr="00C65DC6">
        <w:rPr>
          <w:rFonts w:ascii="Arial" w:hAnsi="Arial" w:cs="Arial"/>
          <w:sz w:val="23"/>
          <w:szCs w:val="23"/>
        </w:rPr>
        <w:t xml:space="preserve"> </w:t>
      </w:r>
      <w:r w:rsidRPr="00C65DC6">
        <w:rPr>
          <w:rFonts w:ascii="Arial" w:hAnsi="Arial" w:cs="Arial"/>
        </w:rPr>
        <w:t>Województwa Podkarpackiego w terminie 14 dni od dnia doręczenia decyzji. Odwołanie należy składać w dwóch egzemplarzach.</w:t>
      </w:r>
    </w:p>
    <w:p w14:paraId="1E6DBC3C" w14:textId="77777777" w:rsidR="007F5B92" w:rsidRPr="00C65DC6" w:rsidRDefault="007F5B92" w:rsidP="00E149DB">
      <w:pPr>
        <w:spacing w:line="276" w:lineRule="auto"/>
        <w:jc w:val="both"/>
        <w:rPr>
          <w:rFonts w:ascii="Arial" w:hAnsi="Arial" w:cs="Arial"/>
          <w:sz w:val="8"/>
          <w:szCs w:val="8"/>
        </w:rPr>
      </w:pPr>
    </w:p>
    <w:p w14:paraId="7C0DB0ED" w14:textId="18C94315" w:rsidR="00A818CC" w:rsidRPr="00C65DC6" w:rsidRDefault="00D25BB5" w:rsidP="00E149DB">
      <w:pPr>
        <w:spacing w:line="276" w:lineRule="auto"/>
        <w:jc w:val="both"/>
        <w:rPr>
          <w:rFonts w:ascii="Arial" w:hAnsi="Arial" w:cs="Arial"/>
        </w:rPr>
      </w:pPr>
      <w:r w:rsidRPr="00C65DC6">
        <w:rPr>
          <w:rFonts w:ascii="Arial" w:hAnsi="Arial" w:cs="Arial"/>
        </w:rPr>
        <w:t xml:space="preserve">2. Zgodnie z art. 127a ustawy Kodeks postępowania administracyjnego w trakcie biegu terminu do wniesienia odwołania strona może, w formie oświadczenia doręczonego do Marszałka Województwa Podkarpackiego, zrzec się prawa do wniesienia odwołania od wydanej decyzji. Z dniem doręczenia do organu administracji publicznej oświadczenia o zrzeczeniu się prawa do wniesienia odwołania przez ostatnią ze stron postępowania, niniejsza decyzja staje się ostateczna i prawomocna.    </w:t>
      </w:r>
    </w:p>
    <w:p w14:paraId="09350471" w14:textId="77777777" w:rsidR="007F5B92" w:rsidRPr="00C65DC6" w:rsidRDefault="007F5B92" w:rsidP="00E149DB">
      <w:pPr>
        <w:spacing w:after="120" w:line="276" w:lineRule="auto"/>
        <w:jc w:val="both"/>
        <w:rPr>
          <w:rFonts w:ascii="Arial" w:hAnsi="Arial" w:cs="Arial"/>
          <w:sz w:val="4"/>
          <w:szCs w:val="4"/>
        </w:rPr>
      </w:pPr>
    </w:p>
    <w:p w14:paraId="3A0542AE" w14:textId="77777777" w:rsidR="007D5B2B" w:rsidRDefault="007D5B2B" w:rsidP="00A818CC">
      <w:pPr>
        <w:tabs>
          <w:tab w:val="left" w:pos="5805"/>
        </w:tabs>
        <w:autoSpaceDE w:val="0"/>
        <w:autoSpaceDN w:val="0"/>
        <w:adjustRightInd w:val="0"/>
        <w:jc w:val="both"/>
        <w:rPr>
          <w:rFonts w:ascii="Arial" w:hAnsi="Arial" w:cs="Arial"/>
          <w:color w:val="FF0000"/>
        </w:rPr>
      </w:pPr>
    </w:p>
    <w:p w14:paraId="22A684F8" w14:textId="77777777" w:rsidR="00850FD8" w:rsidRDefault="00850FD8" w:rsidP="00A818CC">
      <w:pPr>
        <w:tabs>
          <w:tab w:val="left" w:pos="5805"/>
        </w:tabs>
        <w:autoSpaceDE w:val="0"/>
        <w:autoSpaceDN w:val="0"/>
        <w:adjustRightInd w:val="0"/>
        <w:jc w:val="both"/>
        <w:rPr>
          <w:rFonts w:ascii="Arial" w:eastAsia="Times New Roman" w:hAnsi="Arial" w:cs="Arial"/>
          <w:sz w:val="20"/>
          <w:szCs w:val="20"/>
        </w:rPr>
      </w:pPr>
    </w:p>
    <w:p w14:paraId="06A69887" w14:textId="77777777" w:rsidR="00850FD8" w:rsidRDefault="00850FD8" w:rsidP="00A818CC">
      <w:pPr>
        <w:tabs>
          <w:tab w:val="left" w:pos="5805"/>
        </w:tabs>
        <w:autoSpaceDE w:val="0"/>
        <w:autoSpaceDN w:val="0"/>
        <w:adjustRightInd w:val="0"/>
        <w:jc w:val="both"/>
        <w:rPr>
          <w:rFonts w:ascii="Arial" w:eastAsia="Times New Roman" w:hAnsi="Arial" w:cs="Arial"/>
          <w:sz w:val="20"/>
          <w:szCs w:val="20"/>
        </w:rPr>
      </w:pPr>
    </w:p>
    <w:p w14:paraId="7AF750E3" w14:textId="77777777" w:rsidR="00850FD8" w:rsidRDefault="00850FD8" w:rsidP="00A818CC">
      <w:pPr>
        <w:tabs>
          <w:tab w:val="left" w:pos="5805"/>
        </w:tabs>
        <w:autoSpaceDE w:val="0"/>
        <w:autoSpaceDN w:val="0"/>
        <w:adjustRightInd w:val="0"/>
        <w:jc w:val="both"/>
        <w:rPr>
          <w:rFonts w:ascii="Arial" w:eastAsia="Times New Roman" w:hAnsi="Arial" w:cs="Arial"/>
          <w:sz w:val="20"/>
          <w:szCs w:val="20"/>
        </w:rPr>
      </w:pPr>
    </w:p>
    <w:p w14:paraId="470561F8" w14:textId="77777777" w:rsidR="00850FD8" w:rsidRDefault="00850FD8" w:rsidP="00A818CC">
      <w:pPr>
        <w:tabs>
          <w:tab w:val="left" w:pos="5805"/>
        </w:tabs>
        <w:autoSpaceDE w:val="0"/>
        <w:autoSpaceDN w:val="0"/>
        <w:adjustRightInd w:val="0"/>
        <w:jc w:val="both"/>
        <w:rPr>
          <w:rFonts w:ascii="Arial" w:eastAsia="Times New Roman" w:hAnsi="Arial" w:cs="Arial"/>
          <w:sz w:val="20"/>
          <w:szCs w:val="20"/>
        </w:rPr>
      </w:pPr>
    </w:p>
    <w:p w14:paraId="059DCBBD" w14:textId="77777777" w:rsidR="00850FD8" w:rsidRDefault="00850FD8" w:rsidP="00A818CC">
      <w:pPr>
        <w:tabs>
          <w:tab w:val="left" w:pos="5805"/>
        </w:tabs>
        <w:autoSpaceDE w:val="0"/>
        <w:autoSpaceDN w:val="0"/>
        <w:adjustRightInd w:val="0"/>
        <w:jc w:val="both"/>
        <w:rPr>
          <w:rFonts w:ascii="Arial" w:eastAsia="Times New Roman" w:hAnsi="Arial" w:cs="Arial"/>
          <w:sz w:val="20"/>
          <w:szCs w:val="20"/>
        </w:rPr>
      </w:pPr>
    </w:p>
    <w:p w14:paraId="6D195BF4" w14:textId="77777777" w:rsidR="00850FD8" w:rsidRDefault="00850FD8" w:rsidP="00A818CC">
      <w:pPr>
        <w:tabs>
          <w:tab w:val="left" w:pos="5805"/>
        </w:tabs>
        <w:autoSpaceDE w:val="0"/>
        <w:autoSpaceDN w:val="0"/>
        <w:adjustRightInd w:val="0"/>
        <w:jc w:val="both"/>
        <w:rPr>
          <w:rFonts w:ascii="Arial" w:eastAsia="Times New Roman" w:hAnsi="Arial" w:cs="Arial"/>
          <w:sz w:val="20"/>
          <w:szCs w:val="20"/>
        </w:rPr>
      </w:pPr>
    </w:p>
    <w:p w14:paraId="15A8549B" w14:textId="119DC849" w:rsidR="00A818CC" w:rsidRPr="00C65DC6" w:rsidRDefault="00A818CC" w:rsidP="00A818CC">
      <w:pPr>
        <w:tabs>
          <w:tab w:val="left" w:pos="5805"/>
        </w:tabs>
        <w:autoSpaceDE w:val="0"/>
        <w:autoSpaceDN w:val="0"/>
        <w:adjustRightInd w:val="0"/>
        <w:jc w:val="both"/>
        <w:rPr>
          <w:rFonts w:ascii="Arial" w:eastAsia="Times New Roman" w:hAnsi="Arial" w:cs="Arial"/>
          <w:sz w:val="20"/>
          <w:szCs w:val="20"/>
        </w:rPr>
      </w:pPr>
      <w:r w:rsidRPr="00C65DC6">
        <w:rPr>
          <w:rFonts w:ascii="Arial" w:eastAsia="Times New Roman" w:hAnsi="Arial" w:cs="Arial"/>
          <w:sz w:val="20"/>
          <w:szCs w:val="20"/>
        </w:rPr>
        <w:lastRenderedPageBreak/>
        <w:t>Opłata skarbowa w wys. 253,00 zł</w:t>
      </w:r>
      <w:r w:rsidRPr="00C65DC6">
        <w:rPr>
          <w:rFonts w:ascii="Arial" w:eastAsia="Times New Roman" w:hAnsi="Arial" w:cs="Arial"/>
          <w:sz w:val="20"/>
          <w:szCs w:val="20"/>
        </w:rPr>
        <w:tab/>
      </w:r>
    </w:p>
    <w:p w14:paraId="75C28BDB" w14:textId="7B667751" w:rsidR="00A818CC" w:rsidRPr="00C65DC6" w:rsidRDefault="00A818CC" w:rsidP="00A818CC">
      <w:pPr>
        <w:autoSpaceDE w:val="0"/>
        <w:autoSpaceDN w:val="0"/>
        <w:adjustRightInd w:val="0"/>
        <w:jc w:val="both"/>
        <w:rPr>
          <w:rFonts w:ascii="Arial" w:eastAsia="Times New Roman" w:hAnsi="Arial" w:cs="Arial"/>
          <w:sz w:val="20"/>
          <w:szCs w:val="20"/>
        </w:rPr>
      </w:pPr>
      <w:r w:rsidRPr="00C65DC6">
        <w:rPr>
          <w:rFonts w:ascii="Arial" w:eastAsia="Times New Roman" w:hAnsi="Arial" w:cs="Arial"/>
          <w:sz w:val="20"/>
          <w:szCs w:val="20"/>
        </w:rPr>
        <w:t xml:space="preserve">uiszczona w dniu </w:t>
      </w:r>
      <w:r w:rsidR="00C65DC6" w:rsidRPr="00C65DC6">
        <w:rPr>
          <w:rFonts w:ascii="Arial" w:eastAsia="Times New Roman" w:hAnsi="Arial" w:cs="Arial"/>
          <w:sz w:val="20"/>
          <w:szCs w:val="20"/>
        </w:rPr>
        <w:t>14</w:t>
      </w:r>
      <w:r w:rsidRPr="00C65DC6">
        <w:rPr>
          <w:rFonts w:ascii="Arial" w:eastAsia="Times New Roman" w:hAnsi="Arial" w:cs="Arial"/>
          <w:sz w:val="20"/>
          <w:szCs w:val="20"/>
        </w:rPr>
        <w:t>.</w:t>
      </w:r>
      <w:r w:rsidR="00C65DC6" w:rsidRPr="00C65DC6">
        <w:rPr>
          <w:rFonts w:ascii="Arial" w:eastAsia="Times New Roman" w:hAnsi="Arial" w:cs="Arial"/>
          <w:sz w:val="20"/>
          <w:szCs w:val="20"/>
        </w:rPr>
        <w:t>11</w:t>
      </w:r>
      <w:r w:rsidRPr="00C65DC6">
        <w:rPr>
          <w:rFonts w:ascii="Arial" w:eastAsia="Times New Roman" w:hAnsi="Arial" w:cs="Arial"/>
          <w:sz w:val="20"/>
          <w:szCs w:val="20"/>
        </w:rPr>
        <w:t>.202</w:t>
      </w:r>
      <w:r w:rsidR="00C65DC6" w:rsidRPr="00C65DC6">
        <w:rPr>
          <w:rFonts w:ascii="Arial" w:eastAsia="Times New Roman" w:hAnsi="Arial" w:cs="Arial"/>
          <w:sz w:val="20"/>
          <w:szCs w:val="20"/>
        </w:rPr>
        <w:t>4</w:t>
      </w:r>
      <w:r w:rsidRPr="00C65DC6">
        <w:rPr>
          <w:rFonts w:ascii="Arial" w:eastAsia="Times New Roman" w:hAnsi="Arial" w:cs="Arial"/>
          <w:sz w:val="20"/>
          <w:szCs w:val="20"/>
        </w:rPr>
        <w:t>r.</w:t>
      </w:r>
    </w:p>
    <w:p w14:paraId="437C50B0" w14:textId="77777777" w:rsidR="00A818CC" w:rsidRPr="00C65DC6" w:rsidRDefault="00A818CC" w:rsidP="00A818CC">
      <w:pPr>
        <w:autoSpaceDE w:val="0"/>
        <w:autoSpaceDN w:val="0"/>
        <w:adjustRightInd w:val="0"/>
        <w:jc w:val="both"/>
        <w:rPr>
          <w:rFonts w:ascii="Arial" w:eastAsia="Times New Roman" w:hAnsi="Arial" w:cs="Arial"/>
          <w:sz w:val="20"/>
          <w:szCs w:val="20"/>
        </w:rPr>
      </w:pPr>
      <w:r w:rsidRPr="00C65DC6">
        <w:rPr>
          <w:rFonts w:ascii="Arial" w:eastAsia="Times New Roman" w:hAnsi="Arial" w:cs="Arial"/>
          <w:sz w:val="20"/>
          <w:szCs w:val="20"/>
        </w:rPr>
        <w:t xml:space="preserve">na rachunek bankowy </w:t>
      </w:r>
    </w:p>
    <w:p w14:paraId="13303ACB" w14:textId="77777777" w:rsidR="00A818CC" w:rsidRPr="00C65DC6" w:rsidRDefault="00A818CC" w:rsidP="00A818CC">
      <w:pPr>
        <w:autoSpaceDE w:val="0"/>
        <w:autoSpaceDN w:val="0"/>
        <w:adjustRightInd w:val="0"/>
        <w:jc w:val="both"/>
        <w:rPr>
          <w:rFonts w:ascii="Arial" w:eastAsia="Times New Roman" w:hAnsi="Arial" w:cs="Arial"/>
          <w:sz w:val="20"/>
          <w:szCs w:val="20"/>
        </w:rPr>
      </w:pPr>
      <w:r w:rsidRPr="00C65DC6">
        <w:rPr>
          <w:rFonts w:ascii="Arial" w:eastAsia="Times New Roman" w:hAnsi="Arial" w:cs="Arial"/>
          <w:sz w:val="20"/>
          <w:szCs w:val="20"/>
        </w:rPr>
        <w:t>Nr 17 1020 4391 2018 0062 0000 0423</w:t>
      </w:r>
    </w:p>
    <w:p w14:paraId="70ACBA62" w14:textId="3C4C42D5" w:rsidR="00321A53" w:rsidRPr="00C65DC6" w:rsidRDefault="00A818CC" w:rsidP="00A818CC">
      <w:pPr>
        <w:tabs>
          <w:tab w:val="left" w:pos="5805"/>
        </w:tabs>
        <w:autoSpaceDE w:val="0"/>
        <w:autoSpaceDN w:val="0"/>
        <w:adjustRightInd w:val="0"/>
        <w:jc w:val="both"/>
        <w:rPr>
          <w:rFonts w:ascii="Arial" w:eastAsia="Times New Roman" w:hAnsi="Arial" w:cs="Arial"/>
          <w:sz w:val="20"/>
          <w:szCs w:val="20"/>
        </w:rPr>
      </w:pPr>
      <w:r w:rsidRPr="00C65DC6">
        <w:rPr>
          <w:rFonts w:ascii="Arial" w:eastAsia="Times New Roman" w:hAnsi="Arial" w:cs="Arial"/>
          <w:sz w:val="20"/>
          <w:szCs w:val="20"/>
        </w:rPr>
        <w:t>Urzędu Miasta Rzeszowa</w:t>
      </w:r>
    </w:p>
    <w:p w14:paraId="1FF52688" w14:textId="77777777" w:rsidR="00A818CC" w:rsidRPr="00C65DC6" w:rsidRDefault="00A818CC" w:rsidP="00F96113">
      <w:pPr>
        <w:tabs>
          <w:tab w:val="left" w:pos="5805"/>
        </w:tabs>
        <w:autoSpaceDE w:val="0"/>
        <w:autoSpaceDN w:val="0"/>
        <w:adjustRightInd w:val="0"/>
        <w:jc w:val="both"/>
        <w:rPr>
          <w:rFonts w:ascii="Arial" w:eastAsia="Times New Roman" w:hAnsi="Arial" w:cs="Arial"/>
          <w:sz w:val="20"/>
          <w:szCs w:val="20"/>
        </w:rPr>
      </w:pPr>
    </w:p>
    <w:p w14:paraId="18BC1B51" w14:textId="0370B56A" w:rsidR="004C1698" w:rsidRPr="009C6E87" w:rsidRDefault="004C1698" w:rsidP="00A818CC">
      <w:pPr>
        <w:rPr>
          <w:rFonts w:ascii="Arial" w:hAnsi="Arial" w:cs="Arial"/>
          <w:sz w:val="20"/>
          <w:szCs w:val="20"/>
        </w:rPr>
      </w:pPr>
    </w:p>
    <w:p w14:paraId="15EC65D2" w14:textId="290AF99D" w:rsidR="004C1698" w:rsidRPr="009C6E87" w:rsidRDefault="004C1698" w:rsidP="00A818CC">
      <w:pPr>
        <w:rPr>
          <w:rFonts w:ascii="Arial" w:hAnsi="Arial" w:cs="Arial"/>
          <w:sz w:val="20"/>
          <w:szCs w:val="20"/>
        </w:rPr>
      </w:pPr>
    </w:p>
    <w:p w14:paraId="70B9380F" w14:textId="1AD6EAE9" w:rsidR="00F770E3" w:rsidRPr="00B5545E" w:rsidRDefault="009625F2" w:rsidP="00F770E3">
      <w:pPr>
        <w:ind w:left="4248"/>
        <w:jc w:val="both"/>
        <w:rPr>
          <w:rFonts w:ascii="Arial" w:hAnsi="Arial" w:cs="Arial"/>
          <w:sz w:val="20"/>
          <w:szCs w:val="20"/>
        </w:rPr>
      </w:pPr>
      <w:r>
        <w:rPr>
          <w:rFonts w:ascii="Arial" w:hAnsi="Arial" w:cs="Arial"/>
          <w:sz w:val="22"/>
          <w:szCs w:val="22"/>
        </w:rPr>
        <w:t xml:space="preserve">  </w:t>
      </w:r>
      <w:r w:rsidR="00F770E3" w:rsidRPr="00B5545E">
        <w:rPr>
          <w:rFonts w:ascii="Arial" w:hAnsi="Arial" w:cs="Arial"/>
          <w:sz w:val="20"/>
          <w:szCs w:val="20"/>
        </w:rPr>
        <w:t>Z up. MARSZAŁKA WOJEWÓDZTWA</w:t>
      </w:r>
    </w:p>
    <w:p w14:paraId="0CA88E84" w14:textId="77777777" w:rsidR="00F770E3" w:rsidRPr="009C6E87" w:rsidRDefault="00F770E3" w:rsidP="00F770E3">
      <w:pPr>
        <w:ind w:left="3540" w:firstLine="708"/>
        <w:jc w:val="both"/>
        <w:rPr>
          <w:rFonts w:ascii="Arial" w:hAnsi="Arial" w:cs="Arial"/>
          <w:b/>
          <w:sz w:val="22"/>
          <w:szCs w:val="22"/>
        </w:rPr>
      </w:pPr>
    </w:p>
    <w:p w14:paraId="39700331" w14:textId="3C3BDBDA" w:rsidR="00F770E3" w:rsidRPr="009C6E87" w:rsidRDefault="00BE7A0F" w:rsidP="00BE7A0F">
      <w:pPr>
        <w:ind w:left="4956"/>
        <w:jc w:val="both"/>
        <w:rPr>
          <w:rFonts w:ascii="Arial" w:hAnsi="Arial" w:cs="Arial"/>
          <w:b/>
          <w:sz w:val="22"/>
          <w:szCs w:val="22"/>
        </w:rPr>
      </w:pPr>
      <w:r>
        <w:rPr>
          <w:rFonts w:ascii="Arial" w:hAnsi="Arial" w:cs="Arial"/>
          <w:b/>
          <w:sz w:val="22"/>
          <w:szCs w:val="22"/>
        </w:rPr>
        <w:t xml:space="preserve">       Andrzej Kulig</w:t>
      </w:r>
    </w:p>
    <w:p w14:paraId="19375335" w14:textId="77777777" w:rsidR="00F770E3" w:rsidRPr="009C6E87" w:rsidRDefault="00F770E3" w:rsidP="00F770E3">
      <w:pPr>
        <w:jc w:val="both"/>
        <w:rPr>
          <w:rFonts w:ascii="Arial" w:hAnsi="Arial" w:cs="Arial"/>
          <w:b/>
          <w:sz w:val="22"/>
          <w:szCs w:val="22"/>
        </w:rPr>
      </w:pPr>
    </w:p>
    <w:p w14:paraId="7A7FDB03" w14:textId="77777777" w:rsidR="00F770E3" w:rsidRPr="009C6E87" w:rsidRDefault="00F770E3" w:rsidP="00F770E3">
      <w:pPr>
        <w:ind w:left="3540" w:firstLine="708"/>
        <w:jc w:val="both"/>
        <w:rPr>
          <w:rFonts w:ascii="Arial" w:hAnsi="Arial" w:cs="Arial"/>
          <w:b/>
          <w:sz w:val="22"/>
          <w:szCs w:val="22"/>
        </w:rPr>
      </w:pPr>
    </w:p>
    <w:p w14:paraId="1601FC3A" w14:textId="77777777" w:rsidR="00F770E3" w:rsidRPr="00B5545E" w:rsidRDefault="00F770E3" w:rsidP="00F770E3">
      <w:pPr>
        <w:ind w:left="3540" w:firstLine="708"/>
        <w:jc w:val="both"/>
        <w:rPr>
          <w:rFonts w:ascii="Arial" w:hAnsi="Arial" w:cs="Arial"/>
          <w:sz w:val="20"/>
          <w:szCs w:val="20"/>
        </w:rPr>
      </w:pPr>
      <w:r w:rsidRPr="00B5545E">
        <w:rPr>
          <w:rFonts w:ascii="Arial" w:hAnsi="Arial" w:cs="Arial"/>
          <w:sz w:val="20"/>
          <w:szCs w:val="20"/>
        </w:rPr>
        <w:t xml:space="preserve">         DYREKTOR DEPARTAMENTU</w:t>
      </w:r>
    </w:p>
    <w:p w14:paraId="6535F38B" w14:textId="77777777" w:rsidR="00F770E3" w:rsidRPr="00B5545E" w:rsidRDefault="00F770E3" w:rsidP="00F770E3">
      <w:pPr>
        <w:autoSpaceDE w:val="0"/>
        <w:autoSpaceDN w:val="0"/>
        <w:adjustRightInd w:val="0"/>
        <w:ind w:left="4248" w:firstLine="708"/>
        <w:jc w:val="both"/>
        <w:rPr>
          <w:rFonts w:ascii="Arial" w:hAnsi="Arial" w:cs="Arial"/>
          <w:color w:val="000000"/>
          <w:sz w:val="20"/>
          <w:szCs w:val="20"/>
        </w:rPr>
      </w:pPr>
      <w:r w:rsidRPr="00B5545E">
        <w:rPr>
          <w:rFonts w:ascii="Arial" w:hAnsi="Arial" w:cs="Arial"/>
          <w:color w:val="000000"/>
          <w:sz w:val="20"/>
          <w:szCs w:val="20"/>
        </w:rPr>
        <w:t>OCHRONY ŚRODOWISKA</w:t>
      </w:r>
    </w:p>
    <w:p w14:paraId="2516CB16" w14:textId="7679D6AB" w:rsidR="004C1698" w:rsidRPr="009C6E87" w:rsidRDefault="004C1698" w:rsidP="00A818CC">
      <w:pPr>
        <w:rPr>
          <w:rFonts w:ascii="Arial" w:hAnsi="Arial" w:cs="Arial"/>
          <w:sz w:val="20"/>
          <w:szCs w:val="20"/>
        </w:rPr>
      </w:pPr>
    </w:p>
    <w:p w14:paraId="3B2D497E" w14:textId="53694BDA" w:rsidR="004C1698" w:rsidRPr="009C6E87" w:rsidRDefault="004C1698" w:rsidP="00A818CC">
      <w:pPr>
        <w:rPr>
          <w:rFonts w:ascii="Arial" w:hAnsi="Arial" w:cs="Arial"/>
          <w:sz w:val="20"/>
          <w:szCs w:val="20"/>
        </w:rPr>
      </w:pPr>
    </w:p>
    <w:p w14:paraId="3DD42515" w14:textId="77777777" w:rsidR="004C1698" w:rsidRPr="009C6E87" w:rsidRDefault="004C1698" w:rsidP="00A818CC">
      <w:pPr>
        <w:rPr>
          <w:rFonts w:ascii="Arial" w:hAnsi="Arial" w:cs="Arial"/>
          <w:sz w:val="22"/>
          <w:szCs w:val="22"/>
          <w:u w:val="single"/>
        </w:rPr>
      </w:pPr>
    </w:p>
    <w:p w14:paraId="2DA9E3B5" w14:textId="4E7FD917" w:rsidR="007F5B92" w:rsidRPr="009625F2" w:rsidRDefault="007F5B92" w:rsidP="009625F2">
      <w:pPr>
        <w:autoSpaceDE w:val="0"/>
        <w:autoSpaceDN w:val="0"/>
        <w:adjustRightInd w:val="0"/>
        <w:jc w:val="both"/>
        <w:rPr>
          <w:rFonts w:ascii="Arial" w:eastAsia="Times New Roman" w:hAnsi="Arial" w:cs="Arial"/>
          <w:sz w:val="21"/>
          <w:szCs w:val="21"/>
        </w:rPr>
      </w:pPr>
    </w:p>
    <w:p w14:paraId="18D4F8E0" w14:textId="77777777" w:rsidR="00A818CC" w:rsidRPr="009C6E87" w:rsidRDefault="00A818CC" w:rsidP="00DB7D7E">
      <w:pPr>
        <w:shd w:val="clear" w:color="auto" w:fill="FFFFFF"/>
        <w:rPr>
          <w:rFonts w:ascii="Arial" w:hAnsi="Arial" w:cs="Arial"/>
          <w:spacing w:val="-4"/>
          <w:sz w:val="20"/>
          <w:szCs w:val="20"/>
          <w:u w:val="single"/>
        </w:rPr>
      </w:pPr>
    </w:p>
    <w:p w14:paraId="42E5569F" w14:textId="77777777" w:rsidR="009404ED" w:rsidRDefault="009404ED" w:rsidP="00DB7D7E">
      <w:pPr>
        <w:shd w:val="clear" w:color="auto" w:fill="FFFFFF"/>
        <w:rPr>
          <w:rFonts w:ascii="Arial" w:hAnsi="Arial" w:cs="Arial"/>
          <w:spacing w:val="-4"/>
          <w:sz w:val="20"/>
          <w:szCs w:val="20"/>
          <w:u w:val="single"/>
        </w:rPr>
      </w:pPr>
    </w:p>
    <w:p w14:paraId="6C7B180F" w14:textId="77777777" w:rsidR="007D5B2B" w:rsidRDefault="007D5B2B" w:rsidP="00134CF3">
      <w:pPr>
        <w:suppressAutoHyphens/>
        <w:autoSpaceDE w:val="0"/>
        <w:adjustRightInd w:val="0"/>
        <w:jc w:val="both"/>
        <w:textAlignment w:val="baseline"/>
        <w:rPr>
          <w:rFonts w:ascii="Arial" w:hAnsi="Arial" w:cs="Arial"/>
          <w:sz w:val="20"/>
          <w:szCs w:val="20"/>
          <w:u w:val="single"/>
          <w:lang w:eastAsia="ar-SA"/>
        </w:rPr>
      </w:pPr>
    </w:p>
    <w:p w14:paraId="23BBC937" w14:textId="77777777" w:rsidR="007D5B2B" w:rsidRDefault="007D5B2B" w:rsidP="00134CF3">
      <w:pPr>
        <w:suppressAutoHyphens/>
        <w:autoSpaceDE w:val="0"/>
        <w:adjustRightInd w:val="0"/>
        <w:jc w:val="both"/>
        <w:textAlignment w:val="baseline"/>
        <w:rPr>
          <w:rFonts w:ascii="Arial" w:hAnsi="Arial" w:cs="Arial"/>
          <w:sz w:val="20"/>
          <w:szCs w:val="20"/>
          <w:u w:val="single"/>
          <w:lang w:eastAsia="ar-SA"/>
        </w:rPr>
      </w:pPr>
    </w:p>
    <w:p w14:paraId="3B439F67" w14:textId="77777777" w:rsidR="007D5B2B" w:rsidRDefault="007D5B2B" w:rsidP="00134CF3">
      <w:pPr>
        <w:suppressAutoHyphens/>
        <w:autoSpaceDE w:val="0"/>
        <w:adjustRightInd w:val="0"/>
        <w:jc w:val="both"/>
        <w:textAlignment w:val="baseline"/>
        <w:rPr>
          <w:rFonts w:ascii="Arial" w:hAnsi="Arial" w:cs="Arial"/>
          <w:sz w:val="20"/>
          <w:szCs w:val="20"/>
          <w:u w:val="single"/>
          <w:lang w:eastAsia="ar-SA"/>
        </w:rPr>
      </w:pPr>
    </w:p>
    <w:p w14:paraId="3BB6DCC5" w14:textId="77777777" w:rsidR="007D5B2B" w:rsidRDefault="007D5B2B" w:rsidP="00134CF3">
      <w:pPr>
        <w:suppressAutoHyphens/>
        <w:autoSpaceDE w:val="0"/>
        <w:adjustRightInd w:val="0"/>
        <w:jc w:val="both"/>
        <w:textAlignment w:val="baseline"/>
        <w:rPr>
          <w:rFonts w:ascii="Arial" w:hAnsi="Arial" w:cs="Arial"/>
          <w:sz w:val="20"/>
          <w:szCs w:val="20"/>
          <w:u w:val="single"/>
          <w:lang w:eastAsia="ar-SA"/>
        </w:rPr>
      </w:pPr>
    </w:p>
    <w:p w14:paraId="4BE71773" w14:textId="77777777" w:rsidR="007D5B2B" w:rsidRDefault="007D5B2B" w:rsidP="00134CF3">
      <w:pPr>
        <w:suppressAutoHyphens/>
        <w:autoSpaceDE w:val="0"/>
        <w:adjustRightInd w:val="0"/>
        <w:jc w:val="both"/>
        <w:textAlignment w:val="baseline"/>
        <w:rPr>
          <w:rFonts w:ascii="Arial" w:hAnsi="Arial" w:cs="Arial"/>
          <w:sz w:val="20"/>
          <w:szCs w:val="20"/>
          <w:u w:val="single"/>
          <w:lang w:eastAsia="ar-SA"/>
        </w:rPr>
      </w:pPr>
    </w:p>
    <w:p w14:paraId="4CAA0BE5" w14:textId="77777777" w:rsidR="007D5B2B" w:rsidRDefault="007D5B2B" w:rsidP="00134CF3">
      <w:pPr>
        <w:suppressAutoHyphens/>
        <w:autoSpaceDE w:val="0"/>
        <w:adjustRightInd w:val="0"/>
        <w:jc w:val="both"/>
        <w:textAlignment w:val="baseline"/>
        <w:rPr>
          <w:rFonts w:ascii="Arial" w:hAnsi="Arial" w:cs="Arial"/>
          <w:sz w:val="20"/>
          <w:szCs w:val="20"/>
          <w:u w:val="single"/>
          <w:lang w:eastAsia="ar-SA"/>
        </w:rPr>
      </w:pPr>
    </w:p>
    <w:p w14:paraId="6AE6D594" w14:textId="77777777" w:rsidR="007D5B2B" w:rsidRDefault="007D5B2B" w:rsidP="00134CF3">
      <w:pPr>
        <w:suppressAutoHyphens/>
        <w:autoSpaceDE w:val="0"/>
        <w:adjustRightInd w:val="0"/>
        <w:jc w:val="both"/>
        <w:textAlignment w:val="baseline"/>
        <w:rPr>
          <w:rFonts w:ascii="Arial" w:hAnsi="Arial" w:cs="Arial"/>
          <w:sz w:val="20"/>
          <w:szCs w:val="20"/>
          <w:u w:val="single"/>
          <w:lang w:eastAsia="ar-SA"/>
        </w:rPr>
      </w:pPr>
    </w:p>
    <w:p w14:paraId="71FAF64F" w14:textId="77777777" w:rsidR="007D5B2B" w:rsidRDefault="007D5B2B" w:rsidP="00134CF3">
      <w:pPr>
        <w:suppressAutoHyphens/>
        <w:autoSpaceDE w:val="0"/>
        <w:adjustRightInd w:val="0"/>
        <w:jc w:val="both"/>
        <w:textAlignment w:val="baseline"/>
        <w:rPr>
          <w:rFonts w:ascii="Arial" w:hAnsi="Arial" w:cs="Arial"/>
          <w:sz w:val="20"/>
          <w:szCs w:val="20"/>
          <w:u w:val="single"/>
          <w:lang w:eastAsia="ar-SA"/>
        </w:rPr>
      </w:pPr>
    </w:p>
    <w:p w14:paraId="6F8BD727" w14:textId="77777777" w:rsidR="007D5B2B" w:rsidRDefault="007D5B2B" w:rsidP="00134CF3">
      <w:pPr>
        <w:suppressAutoHyphens/>
        <w:autoSpaceDE w:val="0"/>
        <w:adjustRightInd w:val="0"/>
        <w:jc w:val="both"/>
        <w:textAlignment w:val="baseline"/>
        <w:rPr>
          <w:rFonts w:ascii="Arial" w:hAnsi="Arial" w:cs="Arial"/>
          <w:sz w:val="20"/>
          <w:szCs w:val="20"/>
          <w:u w:val="single"/>
          <w:lang w:eastAsia="ar-SA"/>
        </w:rPr>
      </w:pPr>
    </w:p>
    <w:p w14:paraId="6AD60B03" w14:textId="43C8204C" w:rsidR="00134CF3" w:rsidRPr="00812AD0" w:rsidRDefault="00134CF3" w:rsidP="00134CF3">
      <w:pPr>
        <w:suppressAutoHyphens/>
        <w:autoSpaceDE w:val="0"/>
        <w:adjustRightInd w:val="0"/>
        <w:jc w:val="both"/>
        <w:textAlignment w:val="baseline"/>
        <w:rPr>
          <w:rFonts w:ascii="Arial" w:hAnsi="Arial" w:cs="Arial"/>
          <w:color w:val="0070C0"/>
          <w:sz w:val="18"/>
          <w:szCs w:val="18"/>
          <w:u w:val="single"/>
          <w:lang w:eastAsia="ar-SA"/>
        </w:rPr>
      </w:pPr>
      <w:r w:rsidRPr="00812AD0">
        <w:rPr>
          <w:rFonts w:ascii="Arial" w:hAnsi="Arial" w:cs="Arial"/>
          <w:sz w:val="20"/>
          <w:szCs w:val="20"/>
          <w:u w:val="single"/>
          <w:lang w:eastAsia="ar-SA"/>
        </w:rPr>
        <w:t xml:space="preserve">Załączniki do </w:t>
      </w:r>
      <w:r w:rsidR="00A52A3B">
        <w:rPr>
          <w:rFonts w:ascii="Arial" w:hAnsi="Arial" w:cs="Arial"/>
          <w:sz w:val="20"/>
          <w:szCs w:val="20"/>
          <w:u w:val="single"/>
          <w:lang w:eastAsia="ar-SA"/>
        </w:rPr>
        <w:t xml:space="preserve">niniejszej </w:t>
      </w:r>
      <w:r w:rsidRPr="00812AD0">
        <w:rPr>
          <w:rFonts w:ascii="Arial" w:hAnsi="Arial" w:cs="Arial"/>
          <w:sz w:val="20"/>
          <w:szCs w:val="20"/>
          <w:u w:val="single"/>
          <w:lang w:eastAsia="ar-SA"/>
        </w:rPr>
        <w:t>decyzji:</w:t>
      </w:r>
    </w:p>
    <w:p w14:paraId="37ACBA4E" w14:textId="3F1EC483" w:rsidR="00076CFD" w:rsidRDefault="00A52A3B">
      <w:pPr>
        <w:pStyle w:val="Default"/>
        <w:numPr>
          <w:ilvl w:val="0"/>
          <w:numId w:val="12"/>
        </w:numPr>
        <w:spacing w:line="240" w:lineRule="auto"/>
        <w:ind w:left="392"/>
        <w:rPr>
          <w:rFonts w:ascii="Arial" w:hAnsi="Arial" w:cs="Arial"/>
          <w:color w:val="auto"/>
          <w:sz w:val="20"/>
          <w:szCs w:val="20"/>
        </w:rPr>
      </w:pPr>
      <w:r w:rsidRPr="00A52A3B">
        <w:rPr>
          <w:rFonts w:ascii="Arial" w:hAnsi="Arial" w:cs="Arial"/>
          <w:b/>
          <w:bCs/>
          <w:color w:val="auto"/>
          <w:sz w:val="20"/>
          <w:szCs w:val="20"/>
        </w:rPr>
        <w:t>Zał. nr 1</w:t>
      </w:r>
      <w:r w:rsidR="009A6E9C">
        <w:rPr>
          <w:rFonts w:ascii="Arial" w:hAnsi="Arial" w:cs="Arial"/>
          <w:color w:val="auto"/>
          <w:sz w:val="20"/>
          <w:szCs w:val="20"/>
        </w:rPr>
        <w:t>:</w:t>
      </w:r>
    </w:p>
    <w:p w14:paraId="30716DCC" w14:textId="68E86D0F" w:rsidR="00134CF3" w:rsidRDefault="00A52A3B" w:rsidP="00076CFD">
      <w:pPr>
        <w:pStyle w:val="Default"/>
        <w:spacing w:line="240" w:lineRule="auto"/>
        <w:ind w:left="392"/>
        <w:rPr>
          <w:rFonts w:ascii="Arial" w:hAnsi="Arial" w:cs="Arial"/>
          <w:color w:val="auto"/>
          <w:sz w:val="20"/>
          <w:szCs w:val="20"/>
        </w:rPr>
      </w:pPr>
      <w:r>
        <w:rPr>
          <w:rFonts w:ascii="Arial" w:hAnsi="Arial" w:cs="Arial"/>
          <w:color w:val="auto"/>
          <w:sz w:val="20"/>
          <w:szCs w:val="20"/>
        </w:rPr>
        <w:t>(</w:t>
      </w:r>
      <w:r w:rsidR="00134CF3" w:rsidRPr="00A52A3B">
        <w:rPr>
          <w:rFonts w:ascii="Arial" w:hAnsi="Arial" w:cs="Arial"/>
          <w:bCs/>
          <w:color w:val="auto"/>
          <w:sz w:val="20"/>
          <w:szCs w:val="20"/>
        </w:rPr>
        <w:t>Załącznik nr 1</w:t>
      </w:r>
      <w:r>
        <w:rPr>
          <w:rFonts w:ascii="Arial" w:hAnsi="Arial" w:cs="Arial"/>
          <w:bCs/>
          <w:color w:val="auto"/>
          <w:sz w:val="20"/>
          <w:szCs w:val="20"/>
        </w:rPr>
        <w:t xml:space="preserve"> do pozwolenia zintegrowanego</w:t>
      </w:r>
      <w:r w:rsidR="00134CF3" w:rsidRPr="002F4C46">
        <w:rPr>
          <w:rFonts w:ascii="Arial" w:hAnsi="Arial" w:cs="Arial"/>
          <w:color w:val="auto"/>
          <w:sz w:val="20"/>
          <w:szCs w:val="20"/>
        </w:rPr>
        <w:t xml:space="preserve"> – Rodzaje i ilości odpadów dopuszczonych do unieszkodliwiania w procesie D10 w okresie roku 9 w ilości łącznej do 10 000 Mg/rok</w:t>
      </w:r>
      <w:r w:rsidR="00134CF3">
        <w:rPr>
          <w:rFonts w:ascii="Arial" w:hAnsi="Arial" w:cs="Arial"/>
          <w:color w:val="auto"/>
          <w:sz w:val="20"/>
          <w:szCs w:val="20"/>
        </w:rPr>
        <w:t>)</w:t>
      </w:r>
    </w:p>
    <w:p w14:paraId="1AB16D47" w14:textId="1A65A458" w:rsidR="00076CFD" w:rsidRPr="00076CFD" w:rsidRDefault="00A52A3B">
      <w:pPr>
        <w:pStyle w:val="Default"/>
        <w:numPr>
          <w:ilvl w:val="0"/>
          <w:numId w:val="12"/>
        </w:numPr>
        <w:spacing w:line="240" w:lineRule="auto"/>
        <w:ind w:left="392"/>
        <w:rPr>
          <w:rFonts w:ascii="Arial" w:hAnsi="Arial" w:cs="Arial"/>
          <w:color w:val="auto"/>
          <w:sz w:val="20"/>
          <w:szCs w:val="20"/>
        </w:rPr>
      </w:pPr>
      <w:r>
        <w:rPr>
          <w:rFonts w:ascii="Arial" w:hAnsi="Arial" w:cs="Arial"/>
          <w:b/>
          <w:bCs/>
          <w:color w:val="auto"/>
          <w:sz w:val="20"/>
          <w:szCs w:val="20"/>
        </w:rPr>
        <w:t>Zał. nr 2</w:t>
      </w:r>
      <w:r w:rsidR="009A6E9C">
        <w:rPr>
          <w:rFonts w:ascii="Arial" w:hAnsi="Arial" w:cs="Arial"/>
          <w:b/>
          <w:bCs/>
          <w:color w:val="auto"/>
          <w:sz w:val="20"/>
          <w:szCs w:val="20"/>
        </w:rPr>
        <w:t>:</w:t>
      </w:r>
      <w:r>
        <w:rPr>
          <w:rFonts w:ascii="Arial" w:hAnsi="Arial" w:cs="Arial"/>
          <w:b/>
          <w:bCs/>
          <w:color w:val="auto"/>
          <w:sz w:val="20"/>
          <w:szCs w:val="20"/>
        </w:rPr>
        <w:t xml:space="preserve"> </w:t>
      </w:r>
    </w:p>
    <w:p w14:paraId="03BE1713" w14:textId="787424B7" w:rsidR="00134CF3" w:rsidRDefault="00A52A3B" w:rsidP="00076CFD">
      <w:pPr>
        <w:pStyle w:val="Default"/>
        <w:spacing w:line="240" w:lineRule="auto"/>
        <w:ind w:left="392"/>
        <w:rPr>
          <w:rFonts w:ascii="Arial" w:hAnsi="Arial" w:cs="Arial"/>
          <w:color w:val="auto"/>
          <w:sz w:val="20"/>
          <w:szCs w:val="20"/>
        </w:rPr>
      </w:pPr>
      <w:r>
        <w:rPr>
          <w:rFonts w:ascii="Arial" w:hAnsi="Arial" w:cs="Arial"/>
          <w:color w:val="auto"/>
          <w:sz w:val="20"/>
          <w:szCs w:val="20"/>
        </w:rPr>
        <w:t>(</w:t>
      </w:r>
      <w:r w:rsidR="00134CF3" w:rsidRPr="00A52A3B">
        <w:rPr>
          <w:rFonts w:ascii="Arial" w:hAnsi="Arial" w:cs="Arial"/>
          <w:bCs/>
          <w:color w:val="auto"/>
          <w:sz w:val="20"/>
          <w:szCs w:val="20"/>
        </w:rPr>
        <w:t>Załącznik nr 2</w:t>
      </w:r>
      <w:r w:rsidR="00134CF3" w:rsidRPr="00A52A3B">
        <w:rPr>
          <w:rFonts w:ascii="Arial" w:hAnsi="Arial" w:cs="Arial"/>
          <w:color w:val="auto"/>
          <w:sz w:val="20"/>
          <w:szCs w:val="20"/>
        </w:rPr>
        <w:t xml:space="preserve"> </w:t>
      </w:r>
      <w:r>
        <w:rPr>
          <w:rFonts w:ascii="Arial" w:hAnsi="Arial" w:cs="Arial"/>
          <w:bCs/>
          <w:color w:val="auto"/>
          <w:sz w:val="20"/>
          <w:szCs w:val="20"/>
        </w:rPr>
        <w:t>do pozwolenia zintegrowanego</w:t>
      </w:r>
      <w:r w:rsidRPr="002F4C46">
        <w:rPr>
          <w:rFonts w:ascii="Arial" w:hAnsi="Arial" w:cs="Arial"/>
          <w:color w:val="auto"/>
          <w:sz w:val="20"/>
          <w:szCs w:val="20"/>
        </w:rPr>
        <w:t xml:space="preserve"> –</w:t>
      </w:r>
      <w:r w:rsidR="00134CF3" w:rsidRPr="00A52A3B">
        <w:rPr>
          <w:rFonts w:ascii="Arial" w:hAnsi="Arial" w:cs="Arial"/>
          <w:color w:val="auto"/>
          <w:sz w:val="20"/>
          <w:szCs w:val="20"/>
        </w:rPr>
        <w:t xml:space="preserve"> Rodzaje i ilości odpadów dopuszczonych do wytwarzania oraz ich właściwości i podstawowy skład chemiczny)</w:t>
      </w:r>
    </w:p>
    <w:p w14:paraId="3387A798" w14:textId="485E73C6" w:rsidR="00076CFD" w:rsidRPr="00076CFD" w:rsidRDefault="00076CFD">
      <w:pPr>
        <w:pStyle w:val="Default"/>
        <w:numPr>
          <w:ilvl w:val="0"/>
          <w:numId w:val="12"/>
        </w:numPr>
        <w:spacing w:line="240" w:lineRule="auto"/>
        <w:ind w:left="392"/>
        <w:rPr>
          <w:rFonts w:ascii="Arial" w:hAnsi="Arial" w:cs="Arial"/>
          <w:color w:val="auto"/>
          <w:sz w:val="20"/>
          <w:szCs w:val="20"/>
        </w:rPr>
      </w:pPr>
      <w:r>
        <w:rPr>
          <w:rFonts w:ascii="Arial" w:hAnsi="Arial" w:cs="Arial"/>
          <w:b/>
          <w:bCs/>
          <w:color w:val="auto"/>
          <w:sz w:val="20"/>
          <w:szCs w:val="20"/>
        </w:rPr>
        <w:t>Zał. nr 3</w:t>
      </w:r>
      <w:r w:rsidR="009A6E9C">
        <w:rPr>
          <w:rFonts w:ascii="Arial" w:hAnsi="Arial" w:cs="Arial"/>
          <w:b/>
          <w:bCs/>
          <w:color w:val="auto"/>
          <w:sz w:val="20"/>
          <w:szCs w:val="20"/>
        </w:rPr>
        <w:t>:</w:t>
      </w:r>
      <w:r>
        <w:rPr>
          <w:rFonts w:ascii="Arial" w:hAnsi="Arial" w:cs="Arial"/>
          <w:b/>
          <w:bCs/>
          <w:color w:val="auto"/>
          <w:sz w:val="20"/>
          <w:szCs w:val="20"/>
        </w:rPr>
        <w:t xml:space="preserve"> </w:t>
      </w:r>
    </w:p>
    <w:p w14:paraId="36ED0CE8" w14:textId="7E29B07C" w:rsidR="00134CF3" w:rsidRPr="00076CFD" w:rsidRDefault="00076CFD" w:rsidP="00076CFD">
      <w:pPr>
        <w:pStyle w:val="Default"/>
        <w:spacing w:line="240" w:lineRule="auto"/>
        <w:ind w:left="392"/>
        <w:rPr>
          <w:rFonts w:ascii="Arial" w:hAnsi="Arial" w:cs="Arial"/>
          <w:color w:val="auto"/>
          <w:sz w:val="20"/>
          <w:szCs w:val="20"/>
        </w:rPr>
      </w:pPr>
      <w:r w:rsidRPr="00076CFD">
        <w:rPr>
          <w:rFonts w:ascii="Arial" w:hAnsi="Arial" w:cs="Arial"/>
          <w:color w:val="auto"/>
          <w:sz w:val="20"/>
          <w:szCs w:val="20"/>
        </w:rPr>
        <w:t>(</w:t>
      </w:r>
      <w:r w:rsidR="00134CF3" w:rsidRPr="00076CFD">
        <w:rPr>
          <w:rFonts w:ascii="Arial" w:hAnsi="Arial" w:cs="Arial"/>
          <w:color w:val="auto"/>
          <w:sz w:val="20"/>
          <w:szCs w:val="20"/>
        </w:rPr>
        <w:t xml:space="preserve">Załącznik nr 5 </w:t>
      </w:r>
      <w:r>
        <w:rPr>
          <w:rFonts w:ascii="Arial" w:hAnsi="Arial" w:cs="Arial"/>
          <w:bCs/>
          <w:color w:val="auto"/>
          <w:sz w:val="20"/>
          <w:szCs w:val="20"/>
        </w:rPr>
        <w:t>do pozwolenia zintegrowanego</w:t>
      </w:r>
      <w:r w:rsidRPr="002F4C46">
        <w:rPr>
          <w:rFonts w:ascii="Arial" w:hAnsi="Arial" w:cs="Arial"/>
          <w:color w:val="auto"/>
          <w:sz w:val="20"/>
          <w:szCs w:val="20"/>
        </w:rPr>
        <w:t xml:space="preserve"> –</w:t>
      </w:r>
      <w:r>
        <w:rPr>
          <w:rFonts w:ascii="Arial" w:hAnsi="Arial" w:cs="Arial"/>
          <w:color w:val="auto"/>
          <w:sz w:val="20"/>
          <w:szCs w:val="20"/>
        </w:rPr>
        <w:t xml:space="preserve"> </w:t>
      </w:r>
      <w:r w:rsidR="00134CF3" w:rsidRPr="00076CFD">
        <w:rPr>
          <w:rFonts w:ascii="Arial" w:hAnsi="Arial" w:cs="Arial"/>
          <w:color w:val="auto"/>
          <w:sz w:val="20"/>
          <w:szCs w:val="20"/>
        </w:rPr>
        <w:t>Miejsce i sposób magazynowania odpadów kierowanych do procesów przetwarzania w procesach R1 i R12, D10 oraz odpadów zbieranych, które mogłyby być magazynowane w tym samym czasie oraz w okresie roku)</w:t>
      </w:r>
    </w:p>
    <w:p w14:paraId="28445B36" w14:textId="3F14F9E5" w:rsidR="00134CF3" w:rsidRPr="002F4C46" w:rsidRDefault="00134CF3" w:rsidP="00134CF3">
      <w:pPr>
        <w:pStyle w:val="Default"/>
        <w:spacing w:line="240" w:lineRule="auto"/>
        <w:rPr>
          <w:rFonts w:ascii="Arial" w:hAnsi="Arial" w:cs="Arial"/>
          <w:color w:val="auto"/>
          <w:sz w:val="20"/>
          <w:szCs w:val="20"/>
        </w:rPr>
      </w:pPr>
    </w:p>
    <w:p w14:paraId="679F7C8A" w14:textId="77777777" w:rsidR="009404ED" w:rsidRDefault="009404ED" w:rsidP="00DB7D7E">
      <w:pPr>
        <w:shd w:val="clear" w:color="auto" w:fill="FFFFFF"/>
        <w:rPr>
          <w:rFonts w:ascii="Arial" w:hAnsi="Arial" w:cs="Arial"/>
          <w:spacing w:val="-4"/>
          <w:sz w:val="20"/>
          <w:szCs w:val="20"/>
          <w:u w:val="single"/>
        </w:rPr>
      </w:pPr>
    </w:p>
    <w:p w14:paraId="39B157D3" w14:textId="77777777" w:rsidR="00A52A3B" w:rsidRDefault="00A52A3B" w:rsidP="00DB7D7E">
      <w:pPr>
        <w:shd w:val="clear" w:color="auto" w:fill="FFFFFF"/>
        <w:rPr>
          <w:rFonts w:ascii="Arial" w:hAnsi="Arial" w:cs="Arial"/>
          <w:spacing w:val="-4"/>
          <w:sz w:val="20"/>
          <w:szCs w:val="20"/>
          <w:u w:val="single"/>
        </w:rPr>
      </w:pPr>
    </w:p>
    <w:p w14:paraId="2CF7A597" w14:textId="1E0ED295" w:rsidR="00DB7D7E" w:rsidRPr="007D5B2B" w:rsidRDefault="00DB7D7E" w:rsidP="00DB7D7E">
      <w:pPr>
        <w:shd w:val="clear" w:color="auto" w:fill="FFFFFF"/>
        <w:rPr>
          <w:rFonts w:ascii="Arial" w:hAnsi="Arial" w:cs="Arial"/>
          <w:sz w:val="20"/>
          <w:szCs w:val="20"/>
          <w:u w:val="single"/>
        </w:rPr>
      </w:pPr>
      <w:r w:rsidRPr="007D5B2B">
        <w:rPr>
          <w:rFonts w:ascii="Arial" w:hAnsi="Arial" w:cs="Arial"/>
          <w:spacing w:val="-4"/>
          <w:sz w:val="20"/>
          <w:szCs w:val="20"/>
          <w:u w:val="single"/>
        </w:rPr>
        <w:t>Otrzymują:</w:t>
      </w:r>
    </w:p>
    <w:p w14:paraId="33985FB5" w14:textId="77777777" w:rsidR="00440E04" w:rsidRPr="009C6E87" w:rsidRDefault="00440E04">
      <w:pPr>
        <w:numPr>
          <w:ilvl w:val="0"/>
          <w:numId w:val="8"/>
        </w:numPr>
        <w:tabs>
          <w:tab w:val="clear" w:pos="720"/>
          <w:tab w:val="num" w:pos="284"/>
        </w:tabs>
        <w:ind w:left="350"/>
        <w:rPr>
          <w:rFonts w:ascii="Arial" w:hAnsi="Arial" w:cs="Arial"/>
          <w:sz w:val="20"/>
          <w:szCs w:val="20"/>
        </w:rPr>
      </w:pPr>
      <w:r w:rsidRPr="009C6E87">
        <w:rPr>
          <w:rFonts w:ascii="Arial" w:hAnsi="Arial" w:cs="Arial"/>
          <w:sz w:val="20"/>
          <w:szCs w:val="20"/>
        </w:rPr>
        <w:t>Pełnomocnik</w:t>
      </w:r>
    </w:p>
    <w:p w14:paraId="779C7206" w14:textId="77777777" w:rsidR="00DB7D7E" w:rsidRPr="009C6E87" w:rsidRDefault="00DB7D7E" w:rsidP="00812AD0">
      <w:pPr>
        <w:rPr>
          <w:rFonts w:ascii="Arial" w:hAnsi="Arial" w:cs="Arial"/>
          <w:sz w:val="20"/>
          <w:szCs w:val="20"/>
        </w:rPr>
      </w:pPr>
      <w:r w:rsidRPr="009C6E87">
        <w:rPr>
          <w:rFonts w:ascii="Arial" w:hAnsi="Arial" w:cs="Arial"/>
          <w:sz w:val="20"/>
          <w:szCs w:val="20"/>
        </w:rPr>
        <w:t>RAF-EKOLOGIA Sp. z o.o.</w:t>
      </w:r>
    </w:p>
    <w:p w14:paraId="47CF5720" w14:textId="77777777" w:rsidR="00DB7D7E" w:rsidRPr="009C6E87" w:rsidRDefault="00DB7D7E" w:rsidP="000D4DB4">
      <w:pPr>
        <w:tabs>
          <w:tab w:val="num" w:pos="284"/>
        </w:tabs>
        <w:rPr>
          <w:rFonts w:ascii="Arial" w:hAnsi="Arial" w:cs="Arial"/>
          <w:sz w:val="20"/>
          <w:szCs w:val="20"/>
        </w:rPr>
      </w:pPr>
      <w:r w:rsidRPr="009C6E87">
        <w:rPr>
          <w:rFonts w:ascii="Arial" w:hAnsi="Arial" w:cs="Arial"/>
          <w:sz w:val="20"/>
          <w:szCs w:val="20"/>
        </w:rPr>
        <w:t>ul. Trzecieskiego 14, 38-460 Jedlicze</w:t>
      </w:r>
    </w:p>
    <w:p w14:paraId="784E45B5" w14:textId="77777777" w:rsidR="00DB7D7E" w:rsidRPr="009C6E87" w:rsidRDefault="00DB7D7E">
      <w:pPr>
        <w:widowControl w:val="0"/>
        <w:numPr>
          <w:ilvl w:val="0"/>
          <w:numId w:val="8"/>
        </w:numPr>
        <w:shd w:val="clear" w:color="auto" w:fill="FFFFFF"/>
        <w:tabs>
          <w:tab w:val="clear" w:pos="720"/>
          <w:tab w:val="num" w:pos="284"/>
        </w:tabs>
        <w:autoSpaceDE w:val="0"/>
        <w:autoSpaceDN w:val="0"/>
        <w:adjustRightInd w:val="0"/>
        <w:spacing w:before="4"/>
        <w:ind w:left="350"/>
        <w:rPr>
          <w:rFonts w:ascii="Arial" w:hAnsi="Arial" w:cs="Arial"/>
          <w:spacing w:val="-11"/>
          <w:sz w:val="20"/>
          <w:szCs w:val="20"/>
        </w:rPr>
      </w:pPr>
      <w:r w:rsidRPr="009C6E87">
        <w:rPr>
          <w:rFonts w:ascii="Arial" w:hAnsi="Arial" w:cs="Arial"/>
          <w:spacing w:val="-6"/>
          <w:sz w:val="20"/>
          <w:szCs w:val="20"/>
        </w:rPr>
        <w:t>OS.I.</w:t>
      </w:r>
    </w:p>
    <w:p w14:paraId="6DD51DD9" w14:textId="77777777" w:rsidR="00DB7D7E" w:rsidRPr="009C6E87" w:rsidRDefault="00DB7D7E">
      <w:pPr>
        <w:widowControl w:val="0"/>
        <w:numPr>
          <w:ilvl w:val="0"/>
          <w:numId w:val="8"/>
        </w:numPr>
        <w:shd w:val="clear" w:color="auto" w:fill="FFFFFF"/>
        <w:tabs>
          <w:tab w:val="clear" w:pos="720"/>
          <w:tab w:val="num" w:pos="284"/>
        </w:tabs>
        <w:autoSpaceDE w:val="0"/>
        <w:autoSpaceDN w:val="0"/>
        <w:adjustRightInd w:val="0"/>
        <w:spacing w:before="7"/>
        <w:ind w:left="350"/>
        <w:rPr>
          <w:rFonts w:ascii="Arial" w:hAnsi="Arial" w:cs="Arial"/>
          <w:spacing w:val="-12"/>
          <w:sz w:val="20"/>
          <w:szCs w:val="20"/>
        </w:rPr>
      </w:pPr>
      <w:r w:rsidRPr="009C6E87">
        <w:rPr>
          <w:rFonts w:ascii="Arial" w:hAnsi="Arial" w:cs="Arial"/>
          <w:spacing w:val="-5"/>
          <w:sz w:val="20"/>
          <w:szCs w:val="20"/>
        </w:rPr>
        <w:t>a/a</w:t>
      </w:r>
    </w:p>
    <w:p w14:paraId="23E6F9A8" w14:textId="77777777" w:rsidR="00DB7D7E" w:rsidRPr="009C6E87" w:rsidRDefault="00DB7D7E" w:rsidP="00DB7D7E">
      <w:pPr>
        <w:rPr>
          <w:rFonts w:ascii="Arial" w:hAnsi="Arial" w:cs="Arial"/>
          <w:sz w:val="20"/>
          <w:szCs w:val="20"/>
          <w:u w:val="single"/>
        </w:rPr>
      </w:pPr>
      <w:r w:rsidRPr="009C6E87">
        <w:rPr>
          <w:rFonts w:ascii="Arial" w:hAnsi="Arial" w:cs="Arial"/>
          <w:sz w:val="20"/>
          <w:szCs w:val="20"/>
          <w:u w:val="single"/>
        </w:rPr>
        <w:t>Do wiadomości:</w:t>
      </w:r>
    </w:p>
    <w:p w14:paraId="6F046431" w14:textId="188FA6B2" w:rsidR="00DB7D7E" w:rsidRDefault="000D4DB4">
      <w:pPr>
        <w:numPr>
          <w:ilvl w:val="0"/>
          <w:numId w:val="9"/>
        </w:numPr>
        <w:tabs>
          <w:tab w:val="clear" w:pos="360"/>
          <w:tab w:val="num" w:pos="426"/>
        </w:tabs>
        <w:ind w:left="0" w:firstLine="0"/>
        <w:rPr>
          <w:rFonts w:ascii="Arial" w:hAnsi="Arial" w:cs="Arial"/>
          <w:sz w:val="20"/>
          <w:szCs w:val="20"/>
        </w:rPr>
      </w:pPr>
      <w:r>
        <w:rPr>
          <w:rFonts w:ascii="Arial" w:hAnsi="Arial" w:cs="Arial"/>
          <w:sz w:val="20"/>
          <w:szCs w:val="20"/>
        </w:rPr>
        <w:t>PWIOŚ (e-</w:t>
      </w:r>
      <w:proofErr w:type="spellStart"/>
      <w:r>
        <w:rPr>
          <w:rFonts w:ascii="Arial" w:hAnsi="Arial" w:cs="Arial"/>
          <w:sz w:val="20"/>
          <w:szCs w:val="20"/>
        </w:rPr>
        <w:t>Puap</w:t>
      </w:r>
      <w:proofErr w:type="spellEnd"/>
      <w:r>
        <w:rPr>
          <w:rFonts w:ascii="Arial" w:hAnsi="Arial" w:cs="Arial"/>
          <w:sz w:val="20"/>
          <w:szCs w:val="20"/>
        </w:rPr>
        <w:t>)</w:t>
      </w:r>
    </w:p>
    <w:p w14:paraId="3302EF65" w14:textId="24E760E8" w:rsidR="00134CF3" w:rsidRDefault="00134CF3">
      <w:pPr>
        <w:pStyle w:val="Akapitzlist"/>
        <w:numPr>
          <w:ilvl w:val="0"/>
          <w:numId w:val="9"/>
        </w:numPr>
        <w:jc w:val="left"/>
        <w:rPr>
          <w:rFonts w:ascii="Arial" w:hAnsi="Arial" w:cs="Arial"/>
          <w:sz w:val="20"/>
          <w:szCs w:val="20"/>
        </w:rPr>
      </w:pPr>
      <w:r>
        <w:rPr>
          <w:rFonts w:ascii="Arial" w:hAnsi="Arial" w:cs="Arial"/>
          <w:sz w:val="20"/>
          <w:szCs w:val="20"/>
        </w:rPr>
        <w:t>Burmistrz Miasta i Gminy Jedlicze (</w:t>
      </w:r>
      <w:r w:rsidRPr="000D4DB4">
        <w:rPr>
          <w:rFonts w:ascii="Arial" w:hAnsi="Arial" w:cs="Arial"/>
          <w:sz w:val="20"/>
          <w:szCs w:val="20"/>
        </w:rPr>
        <w:t>e-</w:t>
      </w:r>
      <w:proofErr w:type="spellStart"/>
      <w:r w:rsidRPr="000D4DB4">
        <w:rPr>
          <w:rFonts w:ascii="Arial" w:hAnsi="Arial" w:cs="Arial"/>
          <w:sz w:val="20"/>
          <w:szCs w:val="20"/>
        </w:rPr>
        <w:t>Puap</w:t>
      </w:r>
      <w:proofErr w:type="spellEnd"/>
      <w:r w:rsidRPr="000D4DB4">
        <w:rPr>
          <w:rFonts w:ascii="Arial" w:hAnsi="Arial" w:cs="Arial"/>
          <w:sz w:val="20"/>
          <w:szCs w:val="20"/>
        </w:rPr>
        <w:t>)</w:t>
      </w:r>
    </w:p>
    <w:p w14:paraId="7AE260AF" w14:textId="525571FE" w:rsidR="000D4DB4" w:rsidRPr="000D4DB4" w:rsidRDefault="000D4DB4">
      <w:pPr>
        <w:pStyle w:val="Akapitzlist"/>
        <w:numPr>
          <w:ilvl w:val="0"/>
          <w:numId w:val="9"/>
        </w:numPr>
        <w:jc w:val="left"/>
        <w:rPr>
          <w:rFonts w:ascii="Arial" w:hAnsi="Arial" w:cs="Arial"/>
          <w:sz w:val="20"/>
          <w:szCs w:val="20"/>
        </w:rPr>
      </w:pPr>
      <w:r w:rsidRPr="000D4DB4">
        <w:rPr>
          <w:rFonts w:ascii="Arial" w:hAnsi="Arial" w:cs="Arial"/>
          <w:sz w:val="20"/>
          <w:szCs w:val="20"/>
        </w:rPr>
        <w:t>Minister Klimatu i Środowiska (e-</w:t>
      </w:r>
      <w:proofErr w:type="spellStart"/>
      <w:r w:rsidRPr="000D4DB4">
        <w:rPr>
          <w:rFonts w:ascii="Arial" w:hAnsi="Arial" w:cs="Arial"/>
          <w:sz w:val="20"/>
          <w:szCs w:val="20"/>
        </w:rPr>
        <w:t>Puap</w:t>
      </w:r>
      <w:proofErr w:type="spellEnd"/>
      <w:r w:rsidRPr="000D4DB4">
        <w:rPr>
          <w:rFonts w:ascii="Arial" w:hAnsi="Arial" w:cs="Arial"/>
          <w:sz w:val="20"/>
          <w:szCs w:val="20"/>
        </w:rPr>
        <w:t>)</w:t>
      </w:r>
    </w:p>
    <w:p w14:paraId="73273909" w14:textId="77777777" w:rsidR="000D4DB4" w:rsidRDefault="000D4DB4" w:rsidP="000D4DB4">
      <w:pPr>
        <w:ind w:left="360"/>
        <w:rPr>
          <w:rFonts w:ascii="Arial" w:hAnsi="Arial" w:cs="Arial"/>
          <w:sz w:val="20"/>
          <w:szCs w:val="20"/>
        </w:rPr>
      </w:pPr>
    </w:p>
    <w:p w14:paraId="1684948E" w14:textId="47CF3B19" w:rsidR="005D08C1" w:rsidRPr="009C6E87" w:rsidRDefault="005D08C1" w:rsidP="000D4DB4">
      <w:pPr>
        <w:ind w:left="360"/>
        <w:jc w:val="both"/>
      </w:pPr>
    </w:p>
    <w:sectPr w:rsidR="005D08C1" w:rsidRPr="009C6E87" w:rsidSect="00020D5F">
      <w:footerReference w:type="default" r:id="rId8"/>
      <w:headerReference w:type="first" r:id="rId9"/>
      <w:foot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AFD93" w14:textId="77777777" w:rsidR="000564A2" w:rsidRDefault="000564A2" w:rsidP="00D42E81">
      <w:r>
        <w:separator/>
      </w:r>
    </w:p>
  </w:endnote>
  <w:endnote w:type="continuationSeparator" w:id="0">
    <w:p w14:paraId="0E7670B1" w14:textId="77777777" w:rsidR="000564A2" w:rsidRDefault="000564A2" w:rsidP="00D4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Klee One"/>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Souvenir Lt BT">
    <w:altName w:val="Georgia"/>
    <w:panose1 w:val="00000000000000000000"/>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charset w:val="00"/>
    <w:family w:val="roman"/>
    <w:pitch w:val="variable"/>
  </w:font>
  <w:font w:name="Noto Sans CJK SC Regular">
    <w:charset w:val="00"/>
    <w:family w:val="auto"/>
    <w:pitch w:val="variable"/>
  </w:font>
  <w:font w:name="FreeSans">
    <w:altName w:val="Calibri"/>
    <w:charset w:val="00"/>
    <w:family w:val="swiss"/>
    <w:pitch w:val="default"/>
  </w:font>
  <w:font w:name="NSimSun">
    <w:panose1 w:val="02010609030101010101"/>
    <w:charset w:val="86"/>
    <w:family w:val="modern"/>
    <w:pitch w:val="fixed"/>
    <w:sig w:usb0="00000203" w:usb1="288F0000" w:usb2="00000016" w:usb3="00000000" w:csb0="00040001" w:csb1="00000000"/>
  </w:font>
  <w:font w:name="Liberation Sans">
    <w:altName w:val="Arial"/>
    <w:charset w:val="EE"/>
    <w:family w:val="swiss"/>
    <w:pitch w:val="variable"/>
    <w:sig w:usb0="00000001"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2C4FF" w14:textId="7051BE50" w:rsidR="00AF69C0" w:rsidRDefault="00AF69C0">
    <w:pPr>
      <w:pStyle w:val="Stopka"/>
    </w:pPr>
    <w:r w:rsidRPr="00FE6116">
      <w:rPr>
        <w:rFonts w:ascii="Arial" w:hAnsi="Arial" w:cs="Arial"/>
        <w:sz w:val="22"/>
        <w:szCs w:val="22"/>
      </w:rPr>
      <w:t>OS-I.7222.</w:t>
    </w:r>
    <w:r w:rsidR="001920C8">
      <w:rPr>
        <w:rFonts w:ascii="Arial" w:hAnsi="Arial" w:cs="Arial"/>
        <w:sz w:val="22"/>
        <w:szCs w:val="22"/>
      </w:rPr>
      <w:t>48</w:t>
    </w:r>
    <w:r w:rsidRPr="00FE6116">
      <w:rPr>
        <w:rFonts w:ascii="Arial" w:hAnsi="Arial" w:cs="Arial"/>
        <w:sz w:val="22"/>
        <w:szCs w:val="22"/>
      </w:rPr>
      <w:t>.</w:t>
    </w:r>
    <w:r w:rsidR="001920C8">
      <w:rPr>
        <w:rFonts w:ascii="Arial" w:hAnsi="Arial" w:cs="Arial"/>
        <w:sz w:val="22"/>
        <w:szCs w:val="22"/>
      </w:rPr>
      <w:t>11</w:t>
    </w:r>
    <w:r w:rsidRPr="00FE6116">
      <w:rPr>
        <w:rFonts w:ascii="Arial" w:hAnsi="Arial" w:cs="Arial"/>
        <w:sz w:val="22"/>
        <w:szCs w:val="22"/>
      </w:rPr>
      <w:t>.202</w:t>
    </w:r>
    <w:r w:rsidR="001920C8">
      <w:rPr>
        <w:rFonts w:ascii="Arial" w:hAnsi="Arial" w:cs="Arial"/>
        <w:sz w:val="22"/>
        <w:szCs w:val="22"/>
      </w:rPr>
      <w:t>4.</w:t>
    </w:r>
    <w:r w:rsidRPr="00FE6116">
      <w:rPr>
        <w:rFonts w:ascii="Arial" w:hAnsi="Arial" w:cs="Arial"/>
        <w:sz w:val="22"/>
        <w:szCs w:val="22"/>
      </w:rPr>
      <w:t>RD</w:t>
    </w:r>
    <w:r>
      <w:rPr>
        <w:rFonts w:ascii="Arial" w:hAnsi="Arial" w:cs="Arial"/>
      </w:rPr>
      <w:tab/>
    </w:r>
    <w:r>
      <w:rPr>
        <w:rFonts w:ascii="Arial" w:hAnsi="Arial" w:cs="Arial"/>
      </w:rPr>
      <w:tab/>
      <w:t xml:space="preserve">Strona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72</w:t>
    </w:r>
    <w:r>
      <w:rPr>
        <w:rFonts w:ascii="Arial" w:hAnsi="Arial" w:cs="Arial"/>
      </w:rPr>
      <w:fldChar w:fldCharType="end"/>
    </w:r>
    <w:r>
      <w:rPr>
        <w:rFonts w:ascii="Arial" w:hAnsi="Arial" w:cs="Arial"/>
      </w:rPr>
      <w:t xml:space="preserve"> z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97</w:t>
    </w:r>
    <w:r>
      <w:rPr>
        <w:rFonts w:ascii="Arial" w:hAnsi="Arial" w:cs="Arial"/>
      </w:rPr>
      <w:fldChar w:fldCharType="end"/>
    </w:r>
  </w:p>
  <w:p w14:paraId="06C1E90E" w14:textId="77777777" w:rsidR="00AF69C0" w:rsidRDefault="00AF69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2413" w14:textId="77777777" w:rsidR="00AF69C0" w:rsidRDefault="00AF69C0" w:rsidP="00C10D63">
    <w:pPr>
      <w:pStyle w:val="Stopka"/>
      <w:jc w:val="center"/>
    </w:pPr>
    <w:r>
      <w:rPr>
        <w:rFonts w:ascii="Arial" w:hAnsi="Arial" w:cs="Arial"/>
        <w:b/>
        <w:noProof/>
      </w:rPr>
      <w:drawing>
        <wp:inline distT="0" distB="0" distL="0" distR="0" wp14:anchorId="50F4CF5B" wp14:editId="253BC709">
          <wp:extent cx="1162050" cy="390525"/>
          <wp:effectExtent l="0" t="0" r="0" b="9525"/>
          <wp:docPr id="10" name="Obraz 10" descr="Znak graficzny jednoznacznie nawiązuje do &#10;podkarpackiego krajobrazu, a obecna w nim strzałka &#10;do samolotu. Zielony element przypomina przyrodę &#10;bieszczadzkich połonin. Kolor niebieski symbolizuje &#10;ślad pozostawiany na niebie przez samolot, nawiązuje &#10;do powietrza i wolności. Grafika pokazuje symbiozę &#10;nowoczesnej technologii z przyrodą. Znak jest lekki oraz &#10;dynamiczny, a font czerpie z motywów ludowyc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Znak graficzny jednoznacznie nawiązuje do &#10;podkarpackiego krajobrazu, a obecna w nim strzałka &#10;do samolotu. Zielony element przypomina przyrodę &#10;bieszczadzkich połonin. Kolor niebieski symbolizuje &#10;ślad pozostawiany na niebie przez samolot, nawiązuje &#10;do powietrza i wolności. Grafika pokazuje symbiozę &#10;nowoczesnej technologii z przyrodą. Znak jest lekki oraz &#10;dynamiczny, a font czerpie z motywów ludowych&#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390525"/>
                  </a:xfrm>
                  <a:prstGeom prst="rect">
                    <a:avLst/>
                  </a:prstGeom>
                  <a:noFill/>
                  <a:ln>
                    <a:noFill/>
                  </a:ln>
                </pic:spPr>
              </pic:pic>
            </a:graphicData>
          </a:graphic>
        </wp:inline>
      </w:drawing>
    </w:r>
  </w:p>
  <w:p w14:paraId="149AE517" w14:textId="77777777" w:rsidR="00AF69C0" w:rsidRPr="002312C2" w:rsidRDefault="00AF69C0" w:rsidP="00EB4CB5">
    <w:pPr>
      <w:pStyle w:val="Stopka"/>
      <w:tabs>
        <w:tab w:val="clear" w:pos="9072"/>
        <w:tab w:val="right" w:pos="9214"/>
      </w:tabs>
      <w:ind w:left="-1276" w:right="-1278"/>
      <w:jc w:val="center"/>
    </w:pPr>
    <w:r w:rsidRPr="002312C2">
      <w:t>al. Łukasza Cieplińskiego 4, 35-010 Rzeszów</w:t>
    </w:r>
  </w:p>
  <w:p w14:paraId="15536452" w14:textId="77777777" w:rsidR="00AF69C0" w:rsidRPr="00E752F0" w:rsidRDefault="00AF69C0" w:rsidP="00EB4CB5">
    <w:pPr>
      <w:pStyle w:val="Stopka"/>
      <w:jc w:val="center"/>
    </w:pPr>
    <w:r w:rsidRPr="00E752F0">
      <w:t>tel. +48 17 850 17 00, fax +48 17 850 17 01, e-mail: marszalek@podkarpackie.pl, www.podkarpackie.pl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19E88" w14:textId="77777777" w:rsidR="000564A2" w:rsidRDefault="000564A2" w:rsidP="00D42E81">
      <w:r>
        <w:separator/>
      </w:r>
    </w:p>
  </w:footnote>
  <w:footnote w:type="continuationSeparator" w:id="0">
    <w:p w14:paraId="0AF8EA27" w14:textId="77777777" w:rsidR="000564A2" w:rsidRDefault="000564A2" w:rsidP="00D42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4FCD0" w14:textId="77777777" w:rsidR="00AF69C0" w:rsidRPr="00EB4CB5" w:rsidRDefault="00AF69C0" w:rsidP="00EB4CB5">
    <w:pPr>
      <w:pStyle w:val="Nagwek"/>
      <w:jc w:val="center"/>
      <w:rPr>
        <w:rFonts w:cs="Arial"/>
        <w:noProof/>
      </w:rPr>
    </w:pPr>
    <w:r w:rsidRPr="00471A6E">
      <w:rPr>
        <w:rFonts w:cs="Arial"/>
        <w:noProof/>
      </w:rPr>
      <w:drawing>
        <wp:inline distT="0" distB="0" distL="0" distR="0" wp14:anchorId="3BDBBA42" wp14:editId="264D51CC">
          <wp:extent cx="2676525" cy="1019175"/>
          <wp:effectExtent l="0" t="0" r="9525" b="9525"/>
          <wp:docPr id="9" name="Obraz 9" descr="Herb przedstawia na tarczy dwudzielnej w słup &#10;w prawym polu, czerwonym gryfa ukoronowanego, &#10;srebrnego, wspiętego w lewo, w lewym, błękitnym &#10;lwa ukoronowanego, złotego, wspiętego o języku &#10;czerwonym. Ponad nimi krzyż kawalerski srebrn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Herb przedstawia na tarczy dwudzielnej w słup &#10;w prawym polu, czerwonym gryfa ukoronowanego, &#10;srebrnego, wspiętego w lewo, w lewym, błękitnym &#10;lwa ukoronowanego, złotego, wspiętego o języku &#10;czerwonym. Ponad nimi krzyż kawalerski srebrny&#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1019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F965E2A"/>
    <w:lvl w:ilvl="0">
      <w:numFmt w:val="bullet"/>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1332" w:hanging="765"/>
      </w:pPr>
    </w:lvl>
    <w:lvl w:ilvl="1">
      <w:start w:val="1"/>
      <w:numFmt w:val="none"/>
      <w:suff w:val="nothing"/>
      <w:lvlText w:val=""/>
      <w:lvlJc w:val="left"/>
      <w:pPr>
        <w:tabs>
          <w:tab w:val="num" w:pos="0"/>
        </w:tabs>
        <w:ind w:left="1332" w:hanging="765"/>
      </w:pPr>
    </w:lvl>
    <w:lvl w:ilvl="2">
      <w:start w:val="1"/>
      <w:numFmt w:val="none"/>
      <w:suff w:val="nothing"/>
      <w:lvlText w:val=""/>
      <w:lvlJc w:val="left"/>
      <w:pPr>
        <w:tabs>
          <w:tab w:val="num" w:pos="0"/>
        </w:tabs>
        <w:ind w:left="1332" w:hanging="765"/>
      </w:pPr>
    </w:lvl>
    <w:lvl w:ilvl="3">
      <w:start w:val="1"/>
      <w:numFmt w:val="none"/>
      <w:suff w:val="nothing"/>
      <w:lvlText w:val=""/>
      <w:lvlJc w:val="left"/>
      <w:pPr>
        <w:tabs>
          <w:tab w:val="num" w:pos="0"/>
        </w:tabs>
        <w:ind w:left="1332" w:hanging="765"/>
      </w:pPr>
    </w:lvl>
    <w:lvl w:ilvl="4">
      <w:start w:val="1"/>
      <w:numFmt w:val="none"/>
      <w:suff w:val="nothing"/>
      <w:lvlText w:val=""/>
      <w:lvlJc w:val="left"/>
      <w:pPr>
        <w:tabs>
          <w:tab w:val="num" w:pos="0"/>
        </w:tabs>
        <w:ind w:left="1332" w:hanging="765"/>
      </w:pPr>
    </w:lvl>
    <w:lvl w:ilvl="5">
      <w:start w:val="1"/>
      <w:numFmt w:val="none"/>
      <w:suff w:val="nothing"/>
      <w:lvlText w:val=""/>
      <w:lvlJc w:val="left"/>
      <w:pPr>
        <w:tabs>
          <w:tab w:val="num" w:pos="0"/>
        </w:tabs>
        <w:ind w:left="1332" w:hanging="765"/>
      </w:pPr>
    </w:lvl>
    <w:lvl w:ilvl="6">
      <w:start w:val="1"/>
      <w:numFmt w:val="none"/>
      <w:suff w:val="nothing"/>
      <w:lvlText w:val=""/>
      <w:lvlJc w:val="left"/>
      <w:pPr>
        <w:tabs>
          <w:tab w:val="num" w:pos="0"/>
        </w:tabs>
        <w:ind w:left="1332" w:hanging="765"/>
      </w:pPr>
    </w:lvl>
    <w:lvl w:ilvl="7">
      <w:start w:val="1"/>
      <w:numFmt w:val="none"/>
      <w:suff w:val="nothing"/>
      <w:lvlText w:val=""/>
      <w:lvlJc w:val="left"/>
      <w:pPr>
        <w:tabs>
          <w:tab w:val="num" w:pos="0"/>
        </w:tabs>
        <w:ind w:left="1332" w:hanging="765"/>
      </w:pPr>
    </w:lvl>
    <w:lvl w:ilvl="8">
      <w:start w:val="1"/>
      <w:numFmt w:val="none"/>
      <w:suff w:val="nothing"/>
      <w:lvlText w:val=""/>
      <w:lvlJc w:val="left"/>
      <w:pPr>
        <w:tabs>
          <w:tab w:val="num" w:pos="0"/>
        </w:tabs>
        <w:ind w:left="1332" w:hanging="765"/>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18"/>
        <w:szCs w:val="18"/>
        <w:highlight w:val="yellow"/>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18"/>
        <w:szCs w:val="18"/>
        <w:highlight w:val="yellow"/>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18"/>
        <w:szCs w:val="18"/>
        <w:highlight w:val="yellow"/>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name w:val="WW8Num13"/>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C"/>
    <w:multiLevelType w:val="multilevel"/>
    <w:tmpl w:val="0000000C"/>
    <w:name w:val="WW8Num16"/>
    <w:lvl w:ilvl="0">
      <w:start w:val="1"/>
      <w:numFmt w:val="decimal"/>
      <w:lvlText w:val="%1)"/>
      <w:lvlJc w:val="left"/>
      <w:pPr>
        <w:tabs>
          <w:tab w:val="num" w:pos="720"/>
        </w:tabs>
        <w:ind w:left="720" w:hanging="360"/>
      </w:pPr>
      <w:rPr>
        <w:rFonts w:ascii="Arial" w:hAnsi="Arial" w:cs="Arial"/>
        <w:sz w:val="20"/>
        <w:szCs w:val="20"/>
        <w:highlight w:val="yell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7"/>
    <w:lvl w:ilvl="0">
      <w:start w:val="1"/>
      <w:numFmt w:val="bullet"/>
      <w:lvlText w:val=""/>
      <w:lvlJc w:val="left"/>
      <w:pPr>
        <w:tabs>
          <w:tab w:val="num" w:pos="720"/>
        </w:tabs>
        <w:ind w:left="720" w:hanging="360"/>
      </w:pPr>
      <w:rPr>
        <w:rFonts w:ascii="Symbol" w:hAnsi="Symbol" w:cs="Symbol" w:hint="default"/>
        <w:sz w:val="20"/>
        <w:szCs w:val="20"/>
        <w:lang w:val="pl-P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E"/>
    <w:multiLevelType w:val="singleLevel"/>
    <w:tmpl w:val="0000000E"/>
    <w:name w:val="WW8Num18"/>
    <w:lvl w:ilvl="0">
      <w:start w:val="1"/>
      <w:numFmt w:val="decimal"/>
      <w:lvlText w:val="%1-"/>
      <w:lvlJc w:val="left"/>
      <w:pPr>
        <w:tabs>
          <w:tab w:val="num" w:pos="0"/>
        </w:tabs>
        <w:ind w:left="720" w:hanging="360"/>
      </w:pPr>
      <w:rPr>
        <w:rFonts w:hint="default"/>
      </w:rPr>
    </w:lvl>
  </w:abstractNum>
  <w:abstractNum w:abstractNumId="13" w15:restartNumberingAfterBreak="0">
    <w:nsid w:val="0000000F"/>
    <w:multiLevelType w:val="singleLevel"/>
    <w:tmpl w:val="0000000F"/>
    <w:name w:val="WW8Num19"/>
    <w:lvl w:ilvl="0">
      <w:start w:val="1"/>
      <w:numFmt w:val="lowerRoman"/>
      <w:lvlText w:val="%1)"/>
      <w:lvlJc w:val="left"/>
      <w:pPr>
        <w:tabs>
          <w:tab w:val="num" w:pos="0"/>
        </w:tabs>
        <w:ind w:left="1080" w:hanging="720"/>
      </w:pPr>
      <w:rPr>
        <w:rFonts w:hint="default"/>
      </w:rPr>
    </w:lvl>
  </w:abstractNum>
  <w:abstractNum w:abstractNumId="14" w15:restartNumberingAfterBreak="0">
    <w:nsid w:val="00000010"/>
    <w:multiLevelType w:val="singleLevel"/>
    <w:tmpl w:val="00000010"/>
    <w:name w:val="WW8Num20"/>
    <w:lvl w:ilvl="0">
      <w:start w:val="1"/>
      <w:numFmt w:val="bullet"/>
      <w:lvlText w:val=""/>
      <w:lvlJc w:val="left"/>
      <w:pPr>
        <w:tabs>
          <w:tab w:val="num" w:pos="0"/>
        </w:tabs>
        <w:ind w:left="720" w:hanging="360"/>
      </w:pPr>
      <w:rPr>
        <w:rFonts w:ascii="Symbol" w:hAnsi="Symbol" w:cs="Symbol" w:hint="default"/>
        <w:sz w:val="20"/>
        <w:szCs w:val="20"/>
        <w:highlight w:val="yellow"/>
      </w:rPr>
    </w:lvl>
  </w:abstractNum>
  <w:abstractNum w:abstractNumId="15" w15:restartNumberingAfterBreak="0">
    <w:nsid w:val="00000011"/>
    <w:multiLevelType w:val="singleLevel"/>
    <w:tmpl w:val="00000011"/>
    <w:name w:val="WW8Num22"/>
    <w:lvl w:ilvl="0">
      <w:start w:val="1"/>
      <w:numFmt w:val="lowerLetter"/>
      <w:lvlText w:val="%1)"/>
      <w:lvlJc w:val="left"/>
      <w:pPr>
        <w:tabs>
          <w:tab w:val="num" w:pos="0"/>
        </w:tabs>
        <w:ind w:left="765" w:hanging="405"/>
      </w:pPr>
      <w:rPr>
        <w:rFonts w:hint="default"/>
      </w:rPr>
    </w:lvl>
  </w:abstractNum>
  <w:abstractNum w:abstractNumId="16" w15:restartNumberingAfterBreak="0">
    <w:nsid w:val="00000012"/>
    <w:multiLevelType w:val="singleLevel"/>
    <w:tmpl w:val="00000012"/>
    <w:name w:val="WW8Num24"/>
    <w:lvl w:ilvl="0">
      <w:numFmt w:val="bullet"/>
      <w:lvlText w:val="-"/>
      <w:lvlJc w:val="left"/>
      <w:pPr>
        <w:tabs>
          <w:tab w:val="num" w:pos="0"/>
        </w:tabs>
        <w:ind w:left="720" w:hanging="360"/>
      </w:pPr>
      <w:rPr>
        <w:rFonts w:ascii="Arial" w:hAnsi="Arial" w:cs="Arial" w:hint="default"/>
        <w:color w:val="000000"/>
        <w:sz w:val="20"/>
        <w:lang w:eastAsia="pl-PL"/>
      </w:rPr>
    </w:lvl>
  </w:abstractNum>
  <w:abstractNum w:abstractNumId="17" w15:restartNumberingAfterBreak="0">
    <w:nsid w:val="00000013"/>
    <w:multiLevelType w:val="singleLevel"/>
    <w:tmpl w:val="00000013"/>
    <w:name w:val="WW8Num25"/>
    <w:lvl w:ilvl="0">
      <w:start w:val="1"/>
      <w:numFmt w:val="lowerLetter"/>
      <w:lvlText w:val="%1)"/>
      <w:lvlJc w:val="left"/>
      <w:pPr>
        <w:tabs>
          <w:tab w:val="num" w:pos="0"/>
        </w:tabs>
        <w:ind w:left="720" w:hanging="360"/>
      </w:pPr>
      <w:rPr>
        <w:rFonts w:hint="default"/>
      </w:rPr>
    </w:lvl>
  </w:abstractNum>
  <w:abstractNum w:abstractNumId="18" w15:restartNumberingAfterBreak="0">
    <w:nsid w:val="00000014"/>
    <w:multiLevelType w:val="singleLevel"/>
    <w:tmpl w:val="00000014"/>
    <w:name w:val="WW8Num26"/>
    <w:lvl w:ilvl="0">
      <w:start w:val="1"/>
      <w:numFmt w:val="decimal"/>
      <w:lvlText w:val="(%1)"/>
      <w:lvlJc w:val="left"/>
      <w:pPr>
        <w:tabs>
          <w:tab w:val="num" w:pos="0"/>
        </w:tabs>
        <w:ind w:left="720" w:hanging="360"/>
      </w:pPr>
      <w:rPr>
        <w:rFonts w:ascii="Arial" w:eastAsia="Times New Roman" w:hAnsi="Arial" w:cs="Arial" w:hint="default"/>
        <w:sz w:val="20"/>
        <w:lang w:eastAsia="pl-PL"/>
      </w:rPr>
    </w:lvl>
  </w:abstractNum>
  <w:abstractNum w:abstractNumId="19" w15:restartNumberingAfterBreak="0">
    <w:nsid w:val="00000015"/>
    <w:multiLevelType w:val="singleLevel"/>
    <w:tmpl w:val="00000015"/>
    <w:name w:val="WW8Num27"/>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20" w15:restartNumberingAfterBreak="0">
    <w:nsid w:val="00000016"/>
    <w:multiLevelType w:val="singleLevel"/>
    <w:tmpl w:val="00000016"/>
    <w:name w:val="WW8Num28"/>
    <w:lvl w:ilvl="0">
      <w:start w:val="1"/>
      <w:numFmt w:val="bullet"/>
      <w:lvlText w:val=""/>
      <w:lvlJc w:val="left"/>
      <w:pPr>
        <w:tabs>
          <w:tab w:val="num" w:pos="0"/>
        </w:tabs>
        <w:ind w:left="720" w:hanging="360"/>
      </w:pPr>
      <w:rPr>
        <w:rFonts w:ascii="Symbol" w:hAnsi="Symbol" w:cs="Symbol" w:hint="default"/>
        <w:color w:val="auto"/>
        <w:sz w:val="20"/>
        <w:lang w:eastAsia="pl-PL"/>
      </w:rPr>
    </w:lvl>
  </w:abstractNum>
  <w:abstractNum w:abstractNumId="21" w15:restartNumberingAfterBreak="0">
    <w:nsid w:val="00000017"/>
    <w:multiLevelType w:val="multilevel"/>
    <w:tmpl w:val="00000017"/>
    <w:name w:val="WW8Num29"/>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2" w15:restartNumberingAfterBreak="0">
    <w:nsid w:val="00000018"/>
    <w:multiLevelType w:val="singleLevel"/>
    <w:tmpl w:val="64E62F30"/>
    <w:name w:val="WW8Num30"/>
    <w:lvl w:ilvl="0">
      <w:start w:val="1"/>
      <w:numFmt w:val="bullet"/>
      <w:lvlText w:val=""/>
      <w:lvlJc w:val="left"/>
      <w:pPr>
        <w:tabs>
          <w:tab w:val="num" w:pos="0"/>
        </w:tabs>
        <w:ind w:left="720" w:hanging="360"/>
      </w:pPr>
      <w:rPr>
        <w:rFonts w:ascii="Symbol" w:hAnsi="Symbol" w:cs="Symbol" w:hint="default"/>
        <w:color w:val="auto"/>
        <w:sz w:val="20"/>
        <w:szCs w:val="20"/>
        <w:highlight w:val="yellow"/>
        <w:lang w:val="pl-PL"/>
      </w:rPr>
    </w:lvl>
  </w:abstractNum>
  <w:abstractNum w:abstractNumId="23" w15:restartNumberingAfterBreak="0">
    <w:nsid w:val="00000019"/>
    <w:multiLevelType w:val="singleLevel"/>
    <w:tmpl w:val="00000019"/>
    <w:name w:val="WW8Num32"/>
    <w:lvl w:ilvl="0">
      <w:start w:val="1"/>
      <w:numFmt w:val="bullet"/>
      <w:lvlText w:val="-"/>
      <w:lvlJc w:val="left"/>
      <w:pPr>
        <w:tabs>
          <w:tab w:val="num" w:pos="360"/>
        </w:tabs>
        <w:ind w:left="360" w:hanging="360"/>
      </w:pPr>
      <w:rPr>
        <w:rFonts w:ascii="Vrinda" w:hAnsi="Vrinda" w:cs="Vrinda" w:hint="default"/>
        <w:sz w:val="20"/>
        <w:szCs w:val="20"/>
      </w:rPr>
    </w:lvl>
  </w:abstractNum>
  <w:abstractNum w:abstractNumId="24" w15:restartNumberingAfterBreak="0">
    <w:nsid w:val="0000001A"/>
    <w:multiLevelType w:val="multilevel"/>
    <w:tmpl w:val="0000001A"/>
    <w:name w:val="WW8Num33"/>
    <w:lvl w:ilvl="0">
      <w:start w:val="1"/>
      <w:numFmt w:val="bullet"/>
      <w:lvlText w:val="-"/>
      <w:lvlJc w:val="left"/>
      <w:pPr>
        <w:tabs>
          <w:tab w:val="num" w:pos="720"/>
        </w:tabs>
        <w:ind w:left="720" w:hanging="360"/>
      </w:pPr>
      <w:rPr>
        <w:rFonts w:ascii="Souvenir Lt BT" w:hAnsi="Souvenir Lt BT" w:cs="Souvenir Lt BT" w:hint="default"/>
        <w:sz w:val="20"/>
        <w:szCs w:val="20"/>
        <w:highlight w:val="yellow"/>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1B"/>
    <w:multiLevelType w:val="singleLevel"/>
    <w:tmpl w:val="0000001B"/>
    <w:name w:val="WW8Num34"/>
    <w:lvl w:ilvl="0">
      <w:start w:val="1"/>
      <w:numFmt w:val="bullet"/>
      <w:lvlText w:val=""/>
      <w:lvlJc w:val="left"/>
      <w:pPr>
        <w:tabs>
          <w:tab w:val="num" w:pos="0"/>
        </w:tabs>
        <w:ind w:left="720" w:hanging="360"/>
      </w:pPr>
      <w:rPr>
        <w:rFonts w:ascii="Symbol" w:hAnsi="Symbol" w:cs="Symbol" w:hint="default"/>
        <w:sz w:val="20"/>
        <w:szCs w:val="20"/>
        <w:highlight w:val="yellow"/>
        <w:lang w:eastAsia="pl-PL"/>
      </w:rPr>
    </w:lvl>
  </w:abstractNum>
  <w:abstractNum w:abstractNumId="26" w15:restartNumberingAfterBreak="0">
    <w:nsid w:val="0000001C"/>
    <w:multiLevelType w:val="singleLevel"/>
    <w:tmpl w:val="0000001C"/>
    <w:name w:val="WW8Num37"/>
    <w:lvl w:ilvl="0">
      <w:start w:val="1"/>
      <w:numFmt w:val="bullet"/>
      <w:lvlText w:val=""/>
      <w:lvlJc w:val="left"/>
      <w:pPr>
        <w:tabs>
          <w:tab w:val="num" w:pos="0"/>
        </w:tabs>
        <w:ind w:left="781" w:hanging="360"/>
      </w:pPr>
      <w:rPr>
        <w:rFonts w:ascii="Symbol" w:hAnsi="Symbol" w:cs="Symbol" w:hint="default"/>
        <w:sz w:val="20"/>
        <w:szCs w:val="20"/>
        <w:highlight w:val="yellow"/>
      </w:rPr>
    </w:lvl>
  </w:abstractNum>
  <w:abstractNum w:abstractNumId="27" w15:restartNumberingAfterBreak="0">
    <w:nsid w:val="0000001D"/>
    <w:multiLevelType w:val="singleLevel"/>
    <w:tmpl w:val="0000001D"/>
    <w:name w:val="WW8Num38"/>
    <w:lvl w:ilvl="0">
      <w:start w:val="1"/>
      <w:numFmt w:val="bullet"/>
      <w:lvlText w:val=""/>
      <w:lvlJc w:val="left"/>
      <w:pPr>
        <w:tabs>
          <w:tab w:val="num" w:pos="0"/>
        </w:tabs>
        <w:ind w:left="720" w:hanging="360"/>
      </w:pPr>
      <w:rPr>
        <w:rFonts w:ascii="Symbol" w:hAnsi="Symbol" w:cs="Symbol" w:hint="default"/>
        <w:color w:val="auto"/>
        <w:sz w:val="20"/>
        <w:szCs w:val="20"/>
      </w:rPr>
    </w:lvl>
  </w:abstractNum>
  <w:abstractNum w:abstractNumId="28" w15:restartNumberingAfterBreak="0">
    <w:nsid w:val="0000001E"/>
    <w:multiLevelType w:val="singleLevel"/>
    <w:tmpl w:val="0000001E"/>
    <w:name w:val="WW8Num39"/>
    <w:lvl w:ilvl="0">
      <w:start w:val="1"/>
      <w:numFmt w:val="decimal"/>
      <w:lvlText w:val="%1-"/>
      <w:lvlJc w:val="left"/>
      <w:pPr>
        <w:tabs>
          <w:tab w:val="num" w:pos="0"/>
        </w:tabs>
        <w:ind w:left="720" w:hanging="360"/>
      </w:pPr>
      <w:rPr>
        <w:rFonts w:hint="default"/>
      </w:rPr>
    </w:lvl>
  </w:abstractNum>
  <w:abstractNum w:abstractNumId="29" w15:restartNumberingAfterBreak="0">
    <w:nsid w:val="0000001F"/>
    <w:multiLevelType w:val="singleLevel"/>
    <w:tmpl w:val="0000001F"/>
    <w:name w:val="WW8Num40"/>
    <w:lvl w:ilvl="0">
      <w:start w:val="4"/>
      <w:numFmt w:val="lowerLetter"/>
      <w:lvlText w:val="%1)"/>
      <w:lvlJc w:val="left"/>
      <w:pPr>
        <w:tabs>
          <w:tab w:val="num" w:pos="0"/>
        </w:tabs>
        <w:ind w:left="720" w:hanging="360"/>
      </w:pPr>
      <w:rPr>
        <w:rFonts w:ascii="Arial" w:eastAsia="Times New Roman" w:hAnsi="Arial" w:cs="Arial" w:hint="default"/>
        <w:sz w:val="20"/>
        <w:lang w:eastAsia="pl-PL"/>
      </w:rPr>
    </w:lvl>
  </w:abstractNum>
  <w:abstractNum w:abstractNumId="30" w15:restartNumberingAfterBreak="0">
    <w:nsid w:val="01F37381"/>
    <w:multiLevelType w:val="multilevel"/>
    <w:tmpl w:val="2EF6F56A"/>
    <w:lvl w:ilvl="0">
      <w:start w:val="1"/>
      <w:numFmt w:val="bullet"/>
      <w:pStyle w:val="kropa1"/>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31" w15:restartNumberingAfterBreak="0">
    <w:nsid w:val="08E574A2"/>
    <w:multiLevelType w:val="hybridMultilevel"/>
    <w:tmpl w:val="538A484C"/>
    <w:lvl w:ilvl="0" w:tplc="7DC45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0B93CE9"/>
    <w:multiLevelType w:val="hybridMultilevel"/>
    <w:tmpl w:val="DA16327E"/>
    <w:lvl w:ilvl="0" w:tplc="66C86EF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6E56A1F"/>
    <w:multiLevelType w:val="multilevel"/>
    <w:tmpl w:val="B5BC8F34"/>
    <w:lvl w:ilvl="0">
      <w:start w:val="1"/>
      <w:numFmt w:val="bullet"/>
      <w:pStyle w:val="5"/>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453105C"/>
    <w:multiLevelType w:val="multilevel"/>
    <w:tmpl w:val="456469E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5E9C5F0D"/>
    <w:multiLevelType w:val="multilevel"/>
    <w:tmpl w:val="34DE9B44"/>
    <w:lvl w:ilvl="0">
      <w:start w:val="1"/>
      <w:numFmt w:val="decimal"/>
      <w:lvlRestart w:val="0"/>
      <w:pStyle w:val="Listanumerycznaznawiasem"/>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36" w15:restartNumberingAfterBreak="0">
    <w:nsid w:val="5FF03DAA"/>
    <w:multiLevelType w:val="singleLevel"/>
    <w:tmpl w:val="04406812"/>
    <w:lvl w:ilvl="0">
      <w:start w:val="1"/>
      <w:numFmt w:val="bullet"/>
      <w:pStyle w:val="Punktowanie"/>
      <w:lvlText w:val=""/>
      <w:lvlJc w:val="left"/>
      <w:pPr>
        <w:tabs>
          <w:tab w:val="num" w:pos="360"/>
        </w:tabs>
        <w:ind w:left="360" w:hanging="360"/>
      </w:pPr>
      <w:rPr>
        <w:rFonts w:ascii="Symbol" w:hAnsi="Symbol" w:hint="default"/>
      </w:rPr>
    </w:lvl>
  </w:abstractNum>
  <w:abstractNum w:abstractNumId="37" w15:restartNumberingAfterBreak="0">
    <w:nsid w:val="607F4203"/>
    <w:multiLevelType w:val="multilevel"/>
    <w:tmpl w:val="82602112"/>
    <w:lvl w:ilvl="0">
      <w:start w:val="1"/>
      <w:numFmt w:val="lowerLetter"/>
      <w:pStyle w:val="maalistaalfab"/>
      <w:lvlText w:val="%1)"/>
      <w:lvlJc w:val="left"/>
      <w:pPr>
        <w:tabs>
          <w:tab w:val="num" w:pos="1296"/>
        </w:tabs>
        <w:ind w:left="1293" w:hanging="357"/>
      </w:pPr>
      <w:rPr>
        <w:rFonts w:ascii="Times New Roman" w:hAnsi="Times New Roman" w:cs="Times New Roman" w:hint="default"/>
        <w:sz w:val="22"/>
        <w:szCs w:val="22"/>
      </w:rPr>
    </w:lvl>
    <w:lvl w:ilvl="1">
      <w:start w:val="1"/>
      <w:numFmt w:val="lowerLetter"/>
      <w:lvlRestart w:val="0"/>
      <w:lvlText w:val="%2)"/>
      <w:lvlJc w:val="left"/>
      <w:pPr>
        <w:tabs>
          <w:tab w:val="num" w:pos="1648"/>
        </w:tabs>
        <w:ind w:left="1645" w:hanging="357"/>
      </w:pPr>
      <w:rPr>
        <w:rFonts w:hint="default"/>
      </w:rPr>
    </w:lvl>
    <w:lvl w:ilvl="2">
      <w:start w:val="1"/>
      <w:numFmt w:val="lowerRoman"/>
      <w:pStyle w:val="Heading3A"/>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38" w15:restartNumberingAfterBreak="0">
    <w:nsid w:val="6F73695B"/>
    <w:multiLevelType w:val="hybridMultilevel"/>
    <w:tmpl w:val="EA183794"/>
    <w:lvl w:ilvl="0" w:tplc="500898B0">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743728B6"/>
    <w:multiLevelType w:val="hybridMultilevel"/>
    <w:tmpl w:val="195429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471621D"/>
    <w:multiLevelType w:val="hybridMultilevel"/>
    <w:tmpl w:val="618CA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7E7979"/>
    <w:multiLevelType w:val="hybridMultilevel"/>
    <w:tmpl w:val="C06447A0"/>
    <w:lvl w:ilvl="0" w:tplc="7DC45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25033559">
    <w:abstractNumId w:val="0"/>
    <w:lvlOverride w:ilvl="0">
      <w:lvl w:ilvl="0">
        <w:start w:val="1"/>
        <w:numFmt w:val="bullet"/>
        <w:lvlText w:val=""/>
        <w:legacy w:legacy="1" w:legacySpace="0" w:legacyIndent="284"/>
        <w:lvlJc w:val="left"/>
        <w:pPr>
          <w:ind w:left="284" w:hanging="284"/>
        </w:pPr>
        <w:rPr>
          <w:rFonts w:ascii="Symbol" w:hAnsi="Symbol" w:hint="default"/>
          <w:color w:val="auto"/>
        </w:rPr>
      </w:lvl>
    </w:lvlOverride>
  </w:num>
  <w:num w:numId="2" w16cid:durableId="1697929614">
    <w:abstractNumId w:val="33"/>
  </w:num>
  <w:num w:numId="3" w16cid:durableId="371223495">
    <w:abstractNumId w:val="36"/>
  </w:num>
  <w:num w:numId="4" w16cid:durableId="19328095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2229696">
    <w:abstractNumId w:val="30"/>
  </w:num>
  <w:num w:numId="6" w16cid:durableId="765811999">
    <w:abstractNumId w:val="37"/>
  </w:num>
  <w:num w:numId="7" w16cid:durableId="872310175">
    <w:abstractNumId w:val="39"/>
  </w:num>
  <w:num w:numId="8" w16cid:durableId="13376568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8206110">
    <w:abstractNumId w:val="34"/>
  </w:num>
  <w:num w:numId="10" w16cid:durableId="1646202623">
    <w:abstractNumId w:val="32"/>
  </w:num>
  <w:num w:numId="11" w16cid:durableId="526069482">
    <w:abstractNumId w:val="31"/>
  </w:num>
  <w:num w:numId="12" w16cid:durableId="453256310">
    <w:abstractNumId w:val="41"/>
  </w:num>
  <w:num w:numId="13" w16cid:durableId="1858303756">
    <w:abstractNumId w:val="38"/>
  </w:num>
  <w:num w:numId="14" w16cid:durableId="185094629">
    <w:abstractNumId w:val="4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1"/>
    <w:rsid w:val="00000B7D"/>
    <w:rsid w:val="00000D67"/>
    <w:rsid w:val="00000E29"/>
    <w:rsid w:val="00002653"/>
    <w:rsid w:val="000026FA"/>
    <w:rsid w:val="000037A3"/>
    <w:rsid w:val="0000383F"/>
    <w:rsid w:val="000073E6"/>
    <w:rsid w:val="00011F7D"/>
    <w:rsid w:val="00012FEC"/>
    <w:rsid w:val="00013D64"/>
    <w:rsid w:val="00014C15"/>
    <w:rsid w:val="000155CB"/>
    <w:rsid w:val="00015B1E"/>
    <w:rsid w:val="000161B9"/>
    <w:rsid w:val="00016505"/>
    <w:rsid w:val="00017C05"/>
    <w:rsid w:val="00020D5F"/>
    <w:rsid w:val="00020F97"/>
    <w:rsid w:val="00021ABF"/>
    <w:rsid w:val="0002248C"/>
    <w:rsid w:val="00022CAF"/>
    <w:rsid w:val="00023C08"/>
    <w:rsid w:val="00023E1F"/>
    <w:rsid w:val="0002418D"/>
    <w:rsid w:val="00024716"/>
    <w:rsid w:val="00024AD4"/>
    <w:rsid w:val="00024B0E"/>
    <w:rsid w:val="00024DAF"/>
    <w:rsid w:val="00025B8D"/>
    <w:rsid w:val="0002775A"/>
    <w:rsid w:val="0003017B"/>
    <w:rsid w:val="00030653"/>
    <w:rsid w:val="00030877"/>
    <w:rsid w:val="00032A5B"/>
    <w:rsid w:val="00035C32"/>
    <w:rsid w:val="0003721B"/>
    <w:rsid w:val="00037BD0"/>
    <w:rsid w:val="00037F9D"/>
    <w:rsid w:val="00041120"/>
    <w:rsid w:val="00041408"/>
    <w:rsid w:val="0004165B"/>
    <w:rsid w:val="0004186A"/>
    <w:rsid w:val="00041DE9"/>
    <w:rsid w:val="00042BC4"/>
    <w:rsid w:val="000430E5"/>
    <w:rsid w:val="00043B1C"/>
    <w:rsid w:val="00044257"/>
    <w:rsid w:val="0004444C"/>
    <w:rsid w:val="00044686"/>
    <w:rsid w:val="00044AF1"/>
    <w:rsid w:val="00045901"/>
    <w:rsid w:val="00045977"/>
    <w:rsid w:val="00046462"/>
    <w:rsid w:val="000531B0"/>
    <w:rsid w:val="00053FDA"/>
    <w:rsid w:val="0005403E"/>
    <w:rsid w:val="000540A5"/>
    <w:rsid w:val="00055C99"/>
    <w:rsid w:val="000562E0"/>
    <w:rsid w:val="000564A2"/>
    <w:rsid w:val="00056E35"/>
    <w:rsid w:val="000570E9"/>
    <w:rsid w:val="0006067D"/>
    <w:rsid w:val="0006088F"/>
    <w:rsid w:val="000609D0"/>
    <w:rsid w:val="00060D3F"/>
    <w:rsid w:val="00060DB1"/>
    <w:rsid w:val="000635FA"/>
    <w:rsid w:val="00063BA9"/>
    <w:rsid w:val="0006439F"/>
    <w:rsid w:val="00065210"/>
    <w:rsid w:val="000663F1"/>
    <w:rsid w:val="00066A63"/>
    <w:rsid w:val="00066AFD"/>
    <w:rsid w:val="00067670"/>
    <w:rsid w:val="00067B66"/>
    <w:rsid w:val="000706EE"/>
    <w:rsid w:val="00070833"/>
    <w:rsid w:val="000713A1"/>
    <w:rsid w:val="0007191E"/>
    <w:rsid w:val="000722EE"/>
    <w:rsid w:val="000729BE"/>
    <w:rsid w:val="00072DCC"/>
    <w:rsid w:val="00073BDA"/>
    <w:rsid w:val="00073E04"/>
    <w:rsid w:val="00075C0A"/>
    <w:rsid w:val="000762BE"/>
    <w:rsid w:val="00076806"/>
    <w:rsid w:val="00076CFD"/>
    <w:rsid w:val="000778B6"/>
    <w:rsid w:val="00080F7B"/>
    <w:rsid w:val="0008190B"/>
    <w:rsid w:val="00081B07"/>
    <w:rsid w:val="00081C90"/>
    <w:rsid w:val="00082447"/>
    <w:rsid w:val="00082C13"/>
    <w:rsid w:val="00083009"/>
    <w:rsid w:val="00085A56"/>
    <w:rsid w:val="00086280"/>
    <w:rsid w:val="00087610"/>
    <w:rsid w:val="00087895"/>
    <w:rsid w:val="00090264"/>
    <w:rsid w:val="00090495"/>
    <w:rsid w:val="00090CF4"/>
    <w:rsid w:val="00091A00"/>
    <w:rsid w:val="000925B6"/>
    <w:rsid w:val="00092F9E"/>
    <w:rsid w:val="00094964"/>
    <w:rsid w:val="00094ADA"/>
    <w:rsid w:val="0009587C"/>
    <w:rsid w:val="00096E27"/>
    <w:rsid w:val="00097E53"/>
    <w:rsid w:val="00097F4C"/>
    <w:rsid w:val="000A04DB"/>
    <w:rsid w:val="000A19B4"/>
    <w:rsid w:val="000A34EF"/>
    <w:rsid w:val="000A3BB1"/>
    <w:rsid w:val="000A4430"/>
    <w:rsid w:val="000A5667"/>
    <w:rsid w:val="000A5782"/>
    <w:rsid w:val="000A5ACE"/>
    <w:rsid w:val="000A5B3A"/>
    <w:rsid w:val="000A5CE6"/>
    <w:rsid w:val="000A698D"/>
    <w:rsid w:val="000A6EF8"/>
    <w:rsid w:val="000A715D"/>
    <w:rsid w:val="000A73BD"/>
    <w:rsid w:val="000A7E78"/>
    <w:rsid w:val="000B1154"/>
    <w:rsid w:val="000B3034"/>
    <w:rsid w:val="000B3CB9"/>
    <w:rsid w:val="000B43C2"/>
    <w:rsid w:val="000B4AAB"/>
    <w:rsid w:val="000B61FB"/>
    <w:rsid w:val="000B6562"/>
    <w:rsid w:val="000B77A7"/>
    <w:rsid w:val="000B7AE4"/>
    <w:rsid w:val="000C0E32"/>
    <w:rsid w:val="000C1040"/>
    <w:rsid w:val="000C21FC"/>
    <w:rsid w:val="000C33E9"/>
    <w:rsid w:val="000C3E6F"/>
    <w:rsid w:val="000C4D62"/>
    <w:rsid w:val="000C57D8"/>
    <w:rsid w:val="000C58E4"/>
    <w:rsid w:val="000C5921"/>
    <w:rsid w:val="000C5D53"/>
    <w:rsid w:val="000C744F"/>
    <w:rsid w:val="000C7B35"/>
    <w:rsid w:val="000D030F"/>
    <w:rsid w:val="000D123D"/>
    <w:rsid w:val="000D192B"/>
    <w:rsid w:val="000D2A3D"/>
    <w:rsid w:val="000D4DB4"/>
    <w:rsid w:val="000D55B5"/>
    <w:rsid w:val="000D594B"/>
    <w:rsid w:val="000D5CD5"/>
    <w:rsid w:val="000D6441"/>
    <w:rsid w:val="000D6F23"/>
    <w:rsid w:val="000D70E9"/>
    <w:rsid w:val="000D7F40"/>
    <w:rsid w:val="000E06C7"/>
    <w:rsid w:val="000E06F5"/>
    <w:rsid w:val="000E0F08"/>
    <w:rsid w:val="000E1891"/>
    <w:rsid w:val="000E2181"/>
    <w:rsid w:val="000E2400"/>
    <w:rsid w:val="000E256E"/>
    <w:rsid w:val="000E3738"/>
    <w:rsid w:val="000E4069"/>
    <w:rsid w:val="000E4834"/>
    <w:rsid w:val="000E591A"/>
    <w:rsid w:val="000E6EE2"/>
    <w:rsid w:val="000E7F5A"/>
    <w:rsid w:val="000F06E8"/>
    <w:rsid w:val="000F1134"/>
    <w:rsid w:val="000F1C20"/>
    <w:rsid w:val="000F3209"/>
    <w:rsid w:val="000F5E43"/>
    <w:rsid w:val="000F5F5A"/>
    <w:rsid w:val="000F5FE1"/>
    <w:rsid w:val="000F6106"/>
    <w:rsid w:val="000F6703"/>
    <w:rsid w:val="000F7C38"/>
    <w:rsid w:val="000F7C89"/>
    <w:rsid w:val="00101662"/>
    <w:rsid w:val="00101EFD"/>
    <w:rsid w:val="001022D3"/>
    <w:rsid w:val="00104467"/>
    <w:rsid w:val="001046E5"/>
    <w:rsid w:val="001055F3"/>
    <w:rsid w:val="0010583E"/>
    <w:rsid w:val="00105883"/>
    <w:rsid w:val="00105EFD"/>
    <w:rsid w:val="00106901"/>
    <w:rsid w:val="00106D3B"/>
    <w:rsid w:val="0010716E"/>
    <w:rsid w:val="00107DAE"/>
    <w:rsid w:val="001101BE"/>
    <w:rsid w:val="00110386"/>
    <w:rsid w:val="001125BE"/>
    <w:rsid w:val="0011297C"/>
    <w:rsid w:val="001134E0"/>
    <w:rsid w:val="001138A7"/>
    <w:rsid w:val="00113E26"/>
    <w:rsid w:val="001144AF"/>
    <w:rsid w:val="001151C1"/>
    <w:rsid w:val="0011684B"/>
    <w:rsid w:val="00116F0A"/>
    <w:rsid w:val="001172E8"/>
    <w:rsid w:val="001175A0"/>
    <w:rsid w:val="0012064C"/>
    <w:rsid w:val="00120962"/>
    <w:rsid w:val="00121EE7"/>
    <w:rsid w:val="00122E6D"/>
    <w:rsid w:val="001246AC"/>
    <w:rsid w:val="00124D21"/>
    <w:rsid w:val="00125672"/>
    <w:rsid w:val="00126E90"/>
    <w:rsid w:val="00126F37"/>
    <w:rsid w:val="00127068"/>
    <w:rsid w:val="001301C6"/>
    <w:rsid w:val="00130B58"/>
    <w:rsid w:val="00131AE3"/>
    <w:rsid w:val="00132081"/>
    <w:rsid w:val="00133627"/>
    <w:rsid w:val="0013407A"/>
    <w:rsid w:val="00134CF3"/>
    <w:rsid w:val="001351CD"/>
    <w:rsid w:val="00135A3B"/>
    <w:rsid w:val="00135A44"/>
    <w:rsid w:val="00135EC2"/>
    <w:rsid w:val="00136FBE"/>
    <w:rsid w:val="00137679"/>
    <w:rsid w:val="00137966"/>
    <w:rsid w:val="00137FE9"/>
    <w:rsid w:val="001400D5"/>
    <w:rsid w:val="00140BB7"/>
    <w:rsid w:val="0014121A"/>
    <w:rsid w:val="001415A9"/>
    <w:rsid w:val="001416C4"/>
    <w:rsid w:val="00141F69"/>
    <w:rsid w:val="00142BF6"/>
    <w:rsid w:val="001442C2"/>
    <w:rsid w:val="001443E3"/>
    <w:rsid w:val="001450FF"/>
    <w:rsid w:val="00146C6E"/>
    <w:rsid w:val="001472AA"/>
    <w:rsid w:val="001519F0"/>
    <w:rsid w:val="00152A0E"/>
    <w:rsid w:val="001535AD"/>
    <w:rsid w:val="00155D3C"/>
    <w:rsid w:val="001564BD"/>
    <w:rsid w:val="001569D7"/>
    <w:rsid w:val="00156BF0"/>
    <w:rsid w:val="001577A4"/>
    <w:rsid w:val="00157C64"/>
    <w:rsid w:val="00157CA8"/>
    <w:rsid w:val="00160E1D"/>
    <w:rsid w:val="00161BE6"/>
    <w:rsid w:val="00161DB7"/>
    <w:rsid w:val="001627FC"/>
    <w:rsid w:val="00163044"/>
    <w:rsid w:val="00164016"/>
    <w:rsid w:val="00164D93"/>
    <w:rsid w:val="00165E87"/>
    <w:rsid w:val="001665D0"/>
    <w:rsid w:val="00166960"/>
    <w:rsid w:val="001678AE"/>
    <w:rsid w:val="001678EB"/>
    <w:rsid w:val="00170606"/>
    <w:rsid w:val="00171889"/>
    <w:rsid w:val="0017204F"/>
    <w:rsid w:val="0017243A"/>
    <w:rsid w:val="0017262F"/>
    <w:rsid w:val="00174358"/>
    <w:rsid w:val="001743FC"/>
    <w:rsid w:val="0017553F"/>
    <w:rsid w:val="00175C54"/>
    <w:rsid w:val="00177149"/>
    <w:rsid w:val="00180533"/>
    <w:rsid w:val="00180977"/>
    <w:rsid w:val="001819E1"/>
    <w:rsid w:val="00181E89"/>
    <w:rsid w:val="00181FC0"/>
    <w:rsid w:val="00182423"/>
    <w:rsid w:val="0018247F"/>
    <w:rsid w:val="00182928"/>
    <w:rsid w:val="00182C44"/>
    <w:rsid w:val="00183584"/>
    <w:rsid w:val="001836FA"/>
    <w:rsid w:val="00183BA2"/>
    <w:rsid w:val="00184812"/>
    <w:rsid w:val="00184924"/>
    <w:rsid w:val="00185733"/>
    <w:rsid w:val="00185DC9"/>
    <w:rsid w:val="001874DE"/>
    <w:rsid w:val="00187EAF"/>
    <w:rsid w:val="00190966"/>
    <w:rsid w:val="00191284"/>
    <w:rsid w:val="00191CD2"/>
    <w:rsid w:val="00191E12"/>
    <w:rsid w:val="001920C8"/>
    <w:rsid w:val="0019245D"/>
    <w:rsid w:val="00195551"/>
    <w:rsid w:val="00196190"/>
    <w:rsid w:val="0019633B"/>
    <w:rsid w:val="001964B3"/>
    <w:rsid w:val="001976D2"/>
    <w:rsid w:val="0019770F"/>
    <w:rsid w:val="001A0BEE"/>
    <w:rsid w:val="001A0CC7"/>
    <w:rsid w:val="001A157F"/>
    <w:rsid w:val="001A2241"/>
    <w:rsid w:val="001A2781"/>
    <w:rsid w:val="001A27A2"/>
    <w:rsid w:val="001A28C6"/>
    <w:rsid w:val="001A362E"/>
    <w:rsid w:val="001A3C7B"/>
    <w:rsid w:val="001A404E"/>
    <w:rsid w:val="001A4808"/>
    <w:rsid w:val="001A507C"/>
    <w:rsid w:val="001A64DA"/>
    <w:rsid w:val="001A6673"/>
    <w:rsid w:val="001A6B60"/>
    <w:rsid w:val="001B0A7B"/>
    <w:rsid w:val="001B1E67"/>
    <w:rsid w:val="001B2464"/>
    <w:rsid w:val="001B2F8F"/>
    <w:rsid w:val="001B329F"/>
    <w:rsid w:val="001B3402"/>
    <w:rsid w:val="001B3E7D"/>
    <w:rsid w:val="001B42F1"/>
    <w:rsid w:val="001B42FA"/>
    <w:rsid w:val="001B4AD7"/>
    <w:rsid w:val="001B4D2A"/>
    <w:rsid w:val="001B562C"/>
    <w:rsid w:val="001B7013"/>
    <w:rsid w:val="001B763D"/>
    <w:rsid w:val="001C06F8"/>
    <w:rsid w:val="001C0AA0"/>
    <w:rsid w:val="001C0CD5"/>
    <w:rsid w:val="001C125B"/>
    <w:rsid w:val="001C2498"/>
    <w:rsid w:val="001C3A84"/>
    <w:rsid w:val="001C5A16"/>
    <w:rsid w:val="001C6014"/>
    <w:rsid w:val="001C611B"/>
    <w:rsid w:val="001C61EE"/>
    <w:rsid w:val="001C66E9"/>
    <w:rsid w:val="001C6946"/>
    <w:rsid w:val="001C69FF"/>
    <w:rsid w:val="001C7168"/>
    <w:rsid w:val="001C77DA"/>
    <w:rsid w:val="001C7B0E"/>
    <w:rsid w:val="001C7BBB"/>
    <w:rsid w:val="001D0301"/>
    <w:rsid w:val="001D1894"/>
    <w:rsid w:val="001D2A39"/>
    <w:rsid w:val="001D30CB"/>
    <w:rsid w:val="001D3FCB"/>
    <w:rsid w:val="001D455B"/>
    <w:rsid w:val="001D4ACB"/>
    <w:rsid w:val="001D4E29"/>
    <w:rsid w:val="001D531A"/>
    <w:rsid w:val="001D57A0"/>
    <w:rsid w:val="001D600F"/>
    <w:rsid w:val="001D65DF"/>
    <w:rsid w:val="001D6977"/>
    <w:rsid w:val="001D6A89"/>
    <w:rsid w:val="001D6B82"/>
    <w:rsid w:val="001D7128"/>
    <w:rsid w:val="001E0109"/>
    <w:rsid w:val="001E04F7"/>
    <w:rsid w:val="001E091F"/>
    <w:rsid w:val="001E1389"/>
    <w:rsid w:val="001E2600"/>
    <w:rsid w:val="001E2895"/>
    <w:rsid w:val="001E33B9"/>
    <w:rsid w:val="001E3A2C"/>
    <w:rsid w:val="001E4152"/>
    <w:rsid w:val="001E465E"/>
    <w:rsid w:val="001E5267"/>
    <w:rsid w:val="001E5C01"/>
    <w:rsid w:val="001E5E7B"/>
    <w:rsid w:val="001E70DC"/>
    <w:rsid w:val="001E7231"/>
    <w:rsid w:val="001E7AED"/>
    <w:rsid w:val="001F0455"/>
    <w:rsid w:val="001F0795"/>
    <w:rsid w:val="001F0ED3"/>
    <w:rsid w:val="001F1900"/>
    <w:rsid w:val="001F238B"/>
    <w:rsid w:val="001F24FF"/>
    <w:rsid w:val="001F2825"/>
    <w:rsid w:val="001F2886"/>
    <w:rsid w:val="001F369A"/>
    <w:rsid w:val="001F370B"/>
    <w:rsid w:val="001F3893"/>
    <w:rsid w:val="001F4269"/>
    <w:rsid w:val="001F5270"/>
    <w:rsid w:val="001F5C43"/>
    <w:rsid w:val="001F64FF"/>
    <w:rsid w:val="00200844"/>
    <w:rsid w:val="00200A7B"/>
    <w:rsid w:val="0020120A"/>
    <w:rsid w:val="00202273"/>
    <w:rsid w:val="00202BB6"/>
    <w:rsid w:val="00203238"/>
    <w:rsid w:val="0020386F"/>
    <w:rsid w:val="002038D3"/>
    <w:rsid w:val="00203C57"/>
    <w:rsid w:val="0020420F"/>
    <w:rsid w:val="002051EF"/>
    <w:rsid w:val="0020532A"/>
    <w:rsid w:val="00207583"/>
    <w:rsid w:val="00207970"/>
    <w:rsid w:val="00210540"/>
    <w:rsid w:val="0021055A"/>
    <w:rsid w:val="00210BB6"/>
    <w:rsid w:val="0021295F"/>
    <w:rsid w:val="00212A4E"/>
    <w:rsid w:val="00214025"/>
    <w:rsid w:val="00214602"/>
    <w:rsid w:val="002150F8"/>
    <w:rsid w:val="00215E33"/>
    <w:rsid w:val="00216EA1"/>
    <w:rsid w:val="00217572"/>
    <w:rsid w:val="00217D15"/>
    <w:rsid w:val="00220B82"/>
    <w:rsid w:val="00221786"/>
    <w:rsid w:val="00221FFA"/>
    <w:rsid w:val="00222881"/>
    <w:rsid w:val="00222910"/>
    <w:rsid w:val="00222D96"/>
    <w:rsid w:val="00224D57"/>
    <w:rsid w:val="00224D7F"/>
    <w:rsid w:val="00225406"/>
    <w:rsid w:val="00225610"/>
    <w:rsid w:val="00226A13"/>
    <w:rsid w:val="00226A60"/>
    <w:rsid w:val="00226A9E"/>
    <w:rsid w:val="0022728A"/>
    <w:rsid w:val="00227724"/>
    <w:rsid w:val="00230B77"/>
    <w:rsid w:val="0023106D"/>
    <w:rsid w:val="00232434"/>
    <w:rsid w:val="00232BEF"/>
    <w:rsid w:val="00232C61"/>
    <w:rsid w:val="00232CA0"/>
    <w:rsid w:val="0023301F"/>
    <w:rsid w:val="0023381E"/>
    <w:rsid w:val="0023659A"/>
    <w:rsid w:val="00236721"/>
    <w:rsid w:val="002368CC"/>
    <w:rsid w:val="002368F8"/>
    <w:rsid w:val="00237B80"/>
    <w:rsid w:val="00237CC8"/>
    <w:rsid w:val="00240405"/>
    <w:rsid w:val="0024112A"/>
    <w:rsid w:val="00241303"/>
    <w:rsid w:val="0024161F"/>
    <w:rsid w:val="00241844"/>
    <w:rsid w:val="002420A4"/>
    <w:rsid w:val="00242AFE"/>
    <w:rsid w:val="00242FEF"/>
    <w:rsid w:val="00243805"/>
    <w:rsid w:val="00243C56"/>
    <w:rsid w:val="00243EA8"/>
    <w:rsid w:val="0024616B"/>
    <w:rsid w:val="00246A2C"/>
    <w:rsid w:val="00247289"/>
    <w:rsid w:val="002476BF"/>
    <w:rsid w:val="00250209"/>
    <w:rsid w:val="002507D5"/>
    <w:rsid w:val="00250AF8"/>
    <w:rsid w:val="00250FF2"/>
    <w:rsid w:val="002515CC"/>
    <w:rsid w:val="00251E6D"/>
    <w:rsid w:val="00252555"/>
    <w:rsid w:val="002539A1"/>
    <w:rsid w:val="0025535D"/>
    <w:rsid w:val="0025595C"/>
    <w:rsid w:val="002569FE"/>
    <w:rsid w:val="00256BFE"/>
    <w:rsid w:val="00256F70"/>
    <w:rsid w:val="00257237"/>
    <w:rsid w:val="0025767B"/>
    <w:rsid w:val="00257B24"/>
    <w:rsid w:val="00260EDA"/>
    <w:rsid w:val="00260FB3"/>
    <w:rsid w:val="00261082"/>
    <w:rsid w:val="00261B91"/>
    <w:rsid w:val="002620CA"/>
    <w:rsid w:val="002628EF"/>
    <w:rsid w:val="0026309F"/>
    <w:rsid w:val="0026573D"/>
    <w:rsid w:val="00266A8B"/>
    <w:rsid w:val="00266CF4"/>
    <w:rsid w:val="00267C3E"/>
    <w:rsid w:val="002705B0"/>
    <w:rsid w:val="0027100E"/>
    <w:rsid w:val="00271AFA"/>
    <w:rsid w:val="00272DDE"/>
    <w:rsid w:val="002738E2"/>
    <w:rsid w:val="002751FC"/>
    <w:rsid w:val="0027614B"/>
    <w:rsid w:val="0027698D"/>
    <w:rsid w:val="00277BA4"/>
    <w:rsid w:val="002812EB"/>
    <w:rsid w:val="00281BA7"/>
    <w:rsid w:val="00282ABB"/>
    <w:rsid w:val="00283C66"/>
    <w:rsid w:val="00284348"/>
    <w:rsid w:val="00284A19"/>
    <w:rsid w:val="00284D36"/>
    <w:rsid w:val="00285B49"/>
    <w:rsid w:val="002862EE"/>
    <w:rsid w:val="00286651"/>
    <w:rsid w:val="00287338"/>
    <w:rsid w:val="00287451"/>
    <w:rsid w:val="00287A73"/>
    <w:rsid w:val="002901BB"/>
    <w:rsid w:val="00290C5B"/>
    <w:rsid w:val="0029165C"/>
    <w:rsid w:val="002924E5"/>
    <w:rsid w:val="002929AE"/>
    <w:rsid w:val="0029338A"/>
    <w:rsid w:val="00293696"/>
    <w:rsid w:val="00293926"/>
    <w:rsid w:val="00293F00"/>
    <w:rsid w:val="002952BF"/>
    <w:rsid w:val="00296BA4"/>
    <w:rsid w:val="002972B3"/>
    <w:rsid w:val="002979BB"/>
    <w:rsid w:val="00297B71"/>
    <w:rsid w:val="00297E99"/>
    <w:rsid w:val="002A1270"/>
    <w:rsid w:val="002A2898"/>
    <w:rsid w:val="002A355F"/>
    <w:rsid w:val="002A406F"/>
    <w:rsid w:val="002A43EE"/>
    <w:rsid w:val="002A5A15"/>
    <w:rsid w:val="002A6392"/>
    <w:rsid w:val="002A7108"/>
    <w:rsid w:val="002A75C3"/>
    <w:rsid w:val="002A7FDD"/>
    <w:rsid w:val="002B0324"/>
    <w:rsid w:val="002B05C6"/>
    <w:rsid w:val="002B072B"/>
    <w:rsid w:val="002B09E9"/>
    <w:rsid w:val="002B0B6C"/>
    <w:rsid w:val="002B0CB6"/>
    <w:rsid w:val="002B0E1C"/>
    <w:rsid w:val="002B0F7F"/>
    <w:rsid w:val="002B3D69"/>
    <w:rsid w:val="002B41AE"/>
    <w:rsid w:val="002B42F8"/>
    <w:rsid w:val="002B43DA"/>
    <w:rsid w:val="002B43E0"/>
    <w:rsid w:val="002B462D"/>
    <w:rsid w:val="002B4C7D"/>
    <w:rsid w:val="002B4D06"/>
    <w:rsid w:val="002B5CFC"/>
    <w:rsid w:val="002B6044"/>
    <w:rsid w:val="002B78A4"/>
    <w:rsid w:val="002C0810"/>
    <w:rsid w:val="002C14DE"/>
    <w:rsid w:val="002C1AEC"/>
    <w:rsid w:val="002C2D6F"/>
    <w:rsid w:val="002C33D1"/>
    <w:rsid w:val="002C3CBE"/>
    <w:rsid w:val="002C45EB"/>
    <w:rsid w:val="002C48BE"/>
    <w:rsid w:val="002C49DA"/>
    <w:rsid w:val="002C5477"/>
    <w:rsid w:val="002C6526"/>
    <w:rsid w:val="002C68BE"/>
    <w:rsid w:val="002C6977"/>
    <w:rsid w:val="002C6F01"/>
    <w:rsid w:val="002C707A"/>
    <w:rsid w:val="002C78A2"/>
    <w:rsid w:val="002C7D33"/>
    <w:rsid w:val="002D1349"/>
    <w:rsid w:val="002D2E9A"/>
    <w:rsid w:val="002D2F9B"/>
    <w:rsid w:val="002D2FD5"/>
    <w:rsid w:val="002D3073"/>
    <w:rsid w:val="002D3482"/>
    <w:rsid w:val="002D3A24"/>
    <w:rsid w:val="002D3A2B"/>
    <w:rsid w:val="002D533F"/>
    <w:rsid w:val="002D68B3"/>
    <w:rsid w:val="002D75E6"/>
    <w:rsid w:val="002D77CF"/>
    <w:rsid w:val="002E0754"/>
    <w:rsid w:val="002E0B25"/>
    <w:rsid w:val="002E0B47"/>
    <w:rsid w:val="002E2EB1"/>
    <w:rsid w:val="002E49C6"/>
    <w:rsid w:val="002E4CA2"/>
    <w:rsid w:val="002E574C"/>
    <w:rsid w:val="002E67A2"/>
    <w:rsid w:val="002F05D7"/>
    <w:rsid w:val="002F08B2"/>
    <w:rsid w:val="002F3E47"/>
    <w:rsid w:val="002F4F65"/>
    <w:rsid w:val="002F52E5"/>
    <w:rsid w:val="002F5309"/>
    <w:rsid w:val="002F558F"/>
    <w:rsid w:val="002F58F0"/>
    <w:rsid w:val="002F5CD1"/>
    <w:rsid w:val="002F6210"/>
    <w:rsid w:val="002F6AFD"/>
    <w:rsid w:val="002F73F5"/>
    <w:rsid w:val="0030091F"/>
    <w:rsid w:val="00300EED"/>
    <w:rsid w:val="00300F93"/>
    <w:rsid w:val="003038FB"/>
    <w:rsid w:val="003054D5"/>
    <w:rsid w:val="00305AD3"/>
    <w:rsid w:val="00306C7A"/>
    <w:rsid w:val="0030732B"/>
    <w:rsid w:val="003076EA"/>
    <w:rsid w:val="0031118F"/>
    <w:rsid w:val="00313CD8"/>
    <w:rsid w:val="00314983"/>
    <w:rsid w:val="00314A12"/>
    <w:rsid w:val="00314B7D"/>
    <w:rsid w:val="00315FA8"/>
    <w:rsid w:val="00316534"/>
    <w:rsid w:val="00320EBF"/>
    <w:rsid w:val="00320FA2"/>
    <w:rsid w:val="0032154E"/>
    <w:rsid w:val="00321922"/>
    <w:rsid w:val="00321A53"/>
    <w:rsid w:val="00322CD8"/>
    <w:rsid w:val="003233C6"/>
    <w:rsid w:val="00323422"/>
    <w:rsid w:val="00323E06"/>
    <w:rsid w:val="00324981"/>
    <w:rsid w:val="0032581B"/>
    <w:rsid w:val="0033000F"/>
    <w:rsid w:val="00330814"/>
    <w:rsid w:val="00330B16"/>
    <w:rsid w:val="00330F9D"/>
    <w:rsid w:val="00331182"/>
    <w:rsid w:val="003311E1"/>
    <w:rsid w:val="00331D50"/>
    <w:rsid w:val="00331FAE"/>
    <w:rsid w:val="00332D36"/>
    <w:rsid w:val="00334D5A"/>
    <w:rsid w:val="003353E9"/>
    <w:rsid w:val="00335759"/>
    <w:rsid w:val="0033691C"/>
    <w:rsid w:val="00337496"/>
    <w:rsid w:val="00337541"/>
    <w:rsid w:val="003401ED"/>
    <w:rsid w:val="003412D4"/>
    <w:rsid w:val="0034130E"/>
    <w:rsid w:val="00341442"/>
    <w:rsid w:val="0034213C"/>
    <w:rsid w:val="0034250A"/>
    <w:rsid w:val="00343A7B"/>
    <w:rsid w:val="00344023"/>
    <w:rsid w:val="00344979"/>
    <w:rsid w:val="00344C8B"/>
    <w:rsid w:val="00345571"/>
    <w:rsid w:val="003456DC"/>
    <w:rsid w:val="00346594"/>
    <w:rsid w:val="00346D4A"/>
    <w:rsid w:val="00347F16"/>
    <w:rsid w:val="00350132"/>
    <w:rsid w:val="003502D1"/>
    <w:rsid w:val="0035151F"/>
    <w:rsid w:val="003515CD"/>
    <w:rsid w:val="00351A88"/>
    <w:rsid w:val="00351C3E"/>
    <w:rsid w:val="00352B1A"/>
    <w:rsid w:val="00352B91"/>
    <w:rsid w:val="0035433A"/>
    <w:rsid w:val="0035645D"/>
    <w:rsid w:val="0035754C"/>
    <w:rsid w:val="0035766F"/>
    <w:rsid w:val="00357C92"/>
    <w:rsid w:val="003608A9"/>
    <w:rsid w:val="00360BD9"/>
    <w:rsid w:val="00361186"/>
    <w:rsid w:val="0036339F"/>
    <w:rsid w:val="00364934"/>
    <w:rsid w:val="003654EC"/>
    <w:rsid w:val="0036652A"/>
    <w:rsid w:val="00367919"/>
    <w:rsid w:val="00367CBC"/>
    <w:rsid w:val="00370762"/>
    <w:rsid w:val="00370DF5"/>
    <w:rsid w:val="003714AB"/>
    <w:rsid w:val="003716CC"/>
    <w:rsid w:val="00371B7C"/>
    <w:rsid w:val="003720A9"/>
    <w:rsid w:val="003725BF"/>
    <w:rsid w:val="003733F3"/>
    <w:rsid w:val="00373442"/>
    <w:rsid w:val="00374AE6"/>
    <w:rsid w:val="003759C7"/>
    <w:rsid w:val="00375E3A"/>
    <w:rsid w:val="00375EB0"/>
    <w:rsid w:val="00375FF9"/>
    <w:rsid w:val="003768F6"/>
    <w:rsid w:val="003775F1"/>
    <w:rsid w:val="0038057A"/>
    <w:rsid w:val="0038220F"/>
    <w:rsid w:val="00382F4C"/>
    <w:rsid w:val="003831F6"/>
    <w:rsid w:val="00385209"/>
    <w:rsid w:val="003854C2"/>
    <w:rsid w:val="003863E3"/>
    <w:rsid w:val="00386D8F"/>
    <w:rsid w:val="003874EF"/>
    <w:rsid w:val="0039122B"/>
    <w:rsid w:val="003913E7"/>
    <w:rsid w:val="00392754"/>
    <w:rsid w:val="003928F3"/>
    <w:rsid w:val="00393414"/>
    <w:rsid w:val="00393C50"/>
    <w:rsid w:val="003943F9"/>
    <w:rsid w:val="003959B9"/>
    <w:rsid w:val="00395CBE"/>
    <w:rsid w:val="003961FA"/>
    <w:rsid w:val="00396D57"/>
    <w:rsid w:val="00396E19"/>
    <w:rsid w:val="00396F90"/>
    <w:rsid w:val="00397E6B"/>
    <w:rsid w:val="003A1383"/>
    <w:rsid w:val="003A1B25"/>
    <w:rsid w:val="003A209D"/>
    <w:rsid w:val="003A226E"/>
    <w:rsid w:val="003A27AD"/>
    <w:rsid w:val="003A358B"/>
    <w:rsid w:val="003A3B3E"/>
    <w:rsid w:val="003A45C9"/>
    <w:rsid w:val="003A46DC"/>
    <w:rsid w:val="003A473C"/>
    <w:rsid w:val="003A47B0"/>
    <w:rsid w:val="003A4B2D"/>
    <w:rsid w:val="003A5BC7"/>
    <w:rsid w:val="003B258D"/>
    <w:rsid w:val="003B30BB"/>
    <w:rsid w:val="003B33CB"/>
    <w:rsid w:val="003B33D2"/>
    <w:rsid w:val="003B3A0F"/>
    <w:rsid w:val="003B494E"/>
    <w:rsid w:val="003B4C8D"/>
    <w:rsid w:val="003B50BC"/>
    <w:rsid w:val="003B52FC"/>
    <w:rsid w:val="003B607E"/>
    <w:rsid w:val="003B64CF"/>
    <w:rsid w:val="003B6894"/>
    <w:rsid w:val="003B6F1E"/>
    <w:rsid w:val="003B7573"/>
    <w:rsid w:val="003C072F"/>
    <w:rsid w:val="003C0C82"/>
    <w:rsid w:val="003C16FE"/>
    <w:rsid w:val="003C17D7"/>
    <w:rsid w:val="003C1816"/>
    <w:rsid w:val="003C206F"/>
    <w:rsid w:val="003C284E"/>
    <w:rsid w:val="003C3CBB"/>
    <w:rsid w:val="003C515E"/>
    <w:rsid w:val="003C573A"/>
    <w:rsid w:val="003C5961"/>
    <w:rsid w:val="003D237B"/>
    <w:rsid w:val="003D2E0C"/>
    <w:rsid w:val="003D476C"/>
    <w:rsid w:val="003D5A49"/>
    <w:rsid w:val="003D5A52"/>
    <w:rsid w:val="003D5B7C"/>
    <w:rsid w:val="003D5F48"/>
    <w:rsid w:val="003D5FC3"/>
    <w:rsid w:val="003D606E"/>
    <w:rsid w:val="003D6925"/>
    <w:rsid w:val="003D6A65"/>
    <w:rsid w:val="003D743F"/>
    <w:rsid w:val="003D754A"/>
    <w:rsid w:val="003E05ED"/>
    <w:rsid w:val="003E121C"/>
    <w:rsid w:val="003E2931"/>
    <w:rsid w:val="003E2B4D"/>
    <w:rsid w:val="003E349C"/>
    <w:rsid w:val="003E34F7"/>
    <w:rsid w:val="003E3629"/>
    <w:rsid w:val="003E3C97"/>
    <w:rsid w:val="003E400D"/>
    <w:rsid w:val="003E4252"/>
    <w:rsid w:val="003E44D6"/>
    <w:rsid w:val="003E498A"/>
    <w:rsid w:val="003E4BF7"/>
    <w:rsid w:val="003E5855"/>
    <w:rsid w:val="003E61F0"/>
    <w:rsid w:val="003F0C49"/>
    <w:rsid w:val="003F0C8F"/>
    <w:rsid w:val="003F1005"/>
    <w:rsid w:val="003F12EE"/>
    <w:rsid w:val="003F16FE"/>
    <w:rsid w:val="003F1B09"/>
    <w:rsid w:val="003F1B78"/>
    <w:rsid w:val="003F2E18"/>
    <w:rsid w:val="003F358E"/>
    <w:rsid w:val="003F3708"/>
    <w:rsid w:val="003F3917"/>
    <w:rsid w:val="003F3BA3"/>
    <w:rsid w:val="003F480F"/>
    <w:rsid w:val="003F515F"/>
    <w:rsid w:val="003F5477"/>
    <w:rsid w:val="003F5B23"/>
    <w:rsid w:val="003F5CA4"/>
    <w:rsid w:val="003F6D9D"/>
    <w:rsid w:val="003F752F"/>
    <w:rsid w:val="003F754F"/>
    <w:rsid w:val="003F7EB8"/>
    <w:rsid w:val="004023C0"/>
    <w:rsid w:val="004023DF"/>
    <w:rsid w:val="0040468E"/>
    <w:rsid w:val="004057FC"/>
    <w:rsid w:val="00406A08"/>
    <w:rsid w:val="00406D67"/>
    <w:rsid w:val="0040784A"/>
    <w:rsid w:val="00410CCA"/>
    <w:rsid w:val="00410D37"/>
    <w:rsid w:val="004112A1"/>
    <w:rsid w:val="00411F2C"/>
    <w:rsid w:val="004129FB"/>
    <w:rsid w:val="004130C3"/>
    <w:rsid w:val="00413379"/>
    <w:rsid w:val="00413918"/>
    <w:rsid w:val="00413EB9"/>
    <w:rsid w:val="00415583"/>
    <w:rsid w:val="00415857"/>
    <w:rsid w:val="00416A2A"/>
    <w:rsid w:val="00417304"/>
    <w:rsid w:val="004206FC"/>
    <w:rsid w:val="004208C5"/>
    <w:rsid w:val="00420C18"/>
    <w:rsid w:val="00420CFD"/>
    <w:rsid w:val="0042130C"/>
    <w:rsid w:val="00421AC2"/>
    <w:rsid w:val="00421D4B"/>
    <w:rsid w:val="00421FB1"/>
    <w:rsid w:val="004220BD"/>
    <w:rsid w:val="00422AD2"/>
    <w:rsid w:val="00423CE5"/>
    <w:rsid w:val="0042586E"/>
    <w:rsid w:val="00426248"/>
    <w:rsid w:val="00426BE5"/>
    <w:rsid w:val="00426F1B"/>
    <w:rsid w:val="00426F48"/>
    <w:rsid w:val="004271F9"/>
    <w:rsid w:val="004301F2"/>
    <w:rsid w:val="00430970"/>
    <w:rsid w:val="00430AEC"/>
    <w:rsid w:val="0043170F"/>
    <w:rsid w:val="00432925"/>
    <w:rsid w:val="004333C1"/>
    <w:rsid w:val="00434E30"/>
    <w:rsid w:val="00435FE0"/>
    <w:rsid w:val="00440E04"/>
    <w:rsid w:val="0044105E"/>
    <w:rsid w:val="004410B8"/>
    <w:rsid w:val="004413A1"/>
    <w:rsid w:val="0044202F"/>
    <w:rsid w:val="004429DE"/>
    <w:rsid w:val="00442B0A"/>
    <w:rsid w:val="00443EFA"/>
    <w:rsid w:val="00444ABB"/>
    <w:rsid w:val="00444BCA"/>
    <w:rsid w:val="0044584D"/>
    <w:rsid w:val="004461AD"/>
    <w:rsid w:val="004465CF"/>
    <w:rsid w:val="00446A27"/>
    <w:rsid w:val="004500BD"/>
    <w:rsid w:val="004501C3"/>
    <w:rsid w:val="00450381"/>
    <w:rsid w:val="0045074C"/>
    <w:rsid w:val="00451751"/>
    <w:rsid w:val="0045269A"/>
    <w:rsid w:val="004534B3"/>
    <w:rsid w:val="0045383F"/>
    <w:rsid w:val="00453FBC"/>
    <w:rsid w:val="0045409C"/>
    <w:rsid w:val="004551D7"/>
    <w:rsid w:val="0045556F"/>
    <w:rsid w:val="004557C1"/>
    <w:rsid w:val="0045695B"/>
    <w:rsid w:val="00460379"/>
    <w:rsid w:val="004607D0"/>
    <w:rsid w:val="00460889"/>
    <w:rsid w:val="00460BB0"/>
    <w:rsid w:val="004612D8"/>
    <w:rsid w:val="00461773"/>
    <w:rsid w:val="00461B88"/>
    <w:rsid w:val="00462696"/>
    <w:rsid w:val="004626E6"/>
    <w:rsid w:val="004648AD"/>
    <w:rsid w:val="00465725"/>
    <w:rsid w:val="00465B0E"/>
    <w:rsid w:val="00466BED"/>
    <w:rsid w:val="00466F6B"/>
    <w:rsid w:val="004705D5"/>
    <w:rsid w:val="00471964"/>
    <w:rsid w:val="00471EAA"/>
    <w:rsid w:val="004738BD"/>
    <w:rsid w:val="00474F86"/>
    <w:rsid w:val="004754B8"/>
    <w:rsid w:val="004758A2"/>
    <w:rsid w:val="0048080A"/>
    <w:rsid w:val="00481CF6"/>
    <w:rsid w:val="0048214A"/>
    <w:rsid w:val="0048223A"/>
    <w:rsid w:val="00482640"/>
    <w:rsid w:val="00484060"/>
    <w:rsid w:val="00484B85"/>
    <w:rsid w:val="00484C9D"/>
    <w:rsid w:val="00485D2E"/>
    <w:rsid w:val="00485E3D"/>
    <w:rsid w:val="00486855"/>
    <w:rsid w:val="004878BA"/>
    <w:rsid w:val="00487EE4"/>
    <w:rsid w:val="00491155"/>
    <w:rsid w:val="004912B9"/>
    <w:rsid w:val="00492703"/>
    <w:rsid w:val="0049359D"/>
    <w:rsid w:val="00494990"/>
    <w:rsid w:val="004957C0"/>
    <w:rsid w:val="004964B8"/>
    <w:rsid w:val="004968C6"/>
    <w:rsid w:val="004969E2"/>
    <w:rsid w:val="00496AF0"/>
    <w:rsid w:val="00496F6B"/>
    <w:rsid w:val="004973FE"/>
    <w:rsid w:val="00497469"/>
    <w:rsid w:val="00497641"/>
    <w:rsid w:val="004A04D1"/>
    <w:rsid w:val="004A1A98"/>
    <w:rsid w:val="004A1F49"/>
    <w:rsid w:val="004A2A09"/>
    <w:rsid w:val="004A35CD"/>
    <w:rsid w:val="004A360D"/>
    <w:rsid w:val="004A3A13"/>
    <w:rsid w:val="004A45C4"/>
    <w:rsid w:val="004A4639"/>
    <w:rsid w:val="004A4CE7"/>
    <w:rsid w:val="004A50DE"/>
    <w:rsid w:val="004A5384"/>
    <w:rsid w:val="004A59EA"/>
    <w:rsid w:val="004A5D97"/>
    <w:rsid w:val="004B0CE6"/>
    <w:rsid w:val="004B2737"/>
    <w:rsid w:val="004B2C7C"/>
    <w:rsid w:val="004B2C8F"/>
    <w:rsid w:val="004B3DDF"/>
    <w:rsid w:val="004B43F1"/>
    <w:rsid w:val="004B45FF"/>
    <w:rsid w:val="004B4678"/>
    <w:rsid w:val="004B5EB3"/>
    <w:rsid w:val="004B6699"/>
    <w:rsid w:val="004B6B22"/>
    <w:rsid w:val="004B7ADD"/>
    <w:rsid w:val="004C0692"/>
    <w:rsid w:val="004C0C8B"/>
    <w:rsid w:val="004C1698"/>
    <w:rsid w:val="004C21CF"/>
    <w:rsid w:val="004C2C77"/>
    <w:rsid w:val="004C3261"/>
    <w:rsid w:val="004C3438"/>
    <w:rsid w:val="004C3629"/>
    <w:rsid w:val="004C3F08"/>
    <w:rsid w:val="004C4909"/>
    <w:rsid w:val="004C5311"/>
    <w:rsid w:val="004C57CE"/>
    <w:rsid w:val="004C583F"/>
    <w:rsid w:val="004C6185"/>
    <w:rsid w:val="004C63B6"/>
    <w:rsid w:val="004C678F"/>
    <w:rsid w:val="004C6B87"/>
    <w:rsid w:val="004C74D7"/>
    <w:rsid w:val="004C7B48"/>
    <w:rsid w:val="004C7EF4"/>
    <w:rsid w:val="004D042C"/>
    <w:rsid w:val="004D14E6"/>
    <w:rsid w:val="004D269C"/>
    <w:rsid w:val="004D29D8"/>
    <w:rsid w:val="004D36EC"/>
    <w:rsid w:val="004D37FC"/>
    <w:rsid w:val="004D3F5A"/>
    <w:rsid w:val="004D54DA"/>
    <w:rsid w:val="004D561A"/>
    <w:rsid w:val="004D6F83"/>
    <w:rsid w:val="004D7686"/>
    <w:rsid w:val="004D7C79"/>
    <w:rsid w:val="004D7D89"/>
    <w:rsid w:val="004E096B"/>
    <w:rsid w:val="004E121D"/>
    <w:rsid w:val="004E359C"/>
    <w:rsid w:val="004E3BB6"/>
    <w:rsid w:val="004E40E5"/>
    <w:rsid w:val="004E40EB"/>
    <w:rsid w:val="004E627C"/>
    <w:rsid w:val="004E701B"/>
    <w:rsid w:val="004E7213"/>
    <w:rsid w:val="004E7F51"/>
    <w:rsid w:val="004E7F7F"/>
    <w:rsid w:val="004F03F6"/>
    <w:rsid w:val="004F04F7"/>
    <w:rsid w:val="004F0A56"/>
    <w:rsid w:val="004F1265"/>
    <w:rsid w:val="004F1DE1"/>
    <w:rsid w:val="004F2B9E"/>
    <w:rsid w:val="004F3981"/>
    <w:rsid w:val="004F4E09"/>
    <w:rsid w:val="004F5C94"/>
    <w:rsid w:val="004F6BDF"/>
    <w:rsid w:val="004F7979"/>
    <w:rsid w:val="005002EF"/>
    <w:rsid w:val="00500EE4"/>
    <w:rsid w:val="00501EE9"/>
    <w:rsid w:val="005020AE"/>
    <w:rsid w:val="0050270B"/>
    <w:rsid w:val="005029BF"/>
    <w:rsid w:val="00504C42"/>
    <w:rsid w:val="00504C45"/>
    <w:rsid w:val="00507341"/>
    <w:rsid w:val="00507E5E"/>
    <w:rsid w:val="00510646"/>
    <w:rsid w:val="00511DCE"/>
    <w:rsid w:val="005123D5"/>
    <w:rsid w:val="00512931"/>
    <w:rsid w:val="00512AA7"/>
    <w:rsid w:val="00512BE2"/>
    <w:rsid w:val="005135C1"/>
    <w:rsid w:val="00514252"/>
    <w:rsid w:val="00514E4B"/>
    <w:rsid w:val="00515161"/>
    <w:rsid w:val="00515DFC"/>
    <w:rsid w:val="0051603F"/>
    <w:rsid w:val="00516E72"/>
    <w:rsid w:val="00517A5C"/>
    <w:rsid w:val="00517D4B"/>
    <w:rsid w:val="005200B3"/>
    <w:rsid w:val="0052097F"/>
    <w:rsid w:val="0052120C"/>
    <w:rsid w:val="005228F1"/>
    <w:rsid w:val="00523CC7"/>
    <w:rsid w:val="00523D68"/>
    <w:rsid w:val="00524246"/>
    <w:rsid w:val="00526812"/>
    <w:rsid w:val="00527BC8"/>
    <w:rsid w:val="00527C95"/>
    <w:rsid w:val="0053020B"/>
    <w:rsid w:val="005302F2"/>
    <w:rsid w:val="00530925"/>
    <w:rsid w:val="005314DA"/>
    <w:rsid w:val="005315A0"/>
    <w:rsid w:val="00532563"/>
    <w:rsid w:val="005325A6"/>
    <w:rsid w:val="00532819"/>
    <w:rsid w:val="005332F3"/>
    <w:rsid w:val="00534192"/>
    <w:rsid w:val="00534AB7"/>
    <w:rsid w:val="00535B19"/>
    <w:rsid w:val="00535C4C"/>
    <w:rsid w:val="00536283"/>
    <w:rsid w:val="00537999"/>
    <w:rsid w:val="00540346"/>
    <w:rsid w:val="005415F0"/>
    <w:rsid w:val="00542071"/>
    <w:rsid w:val="00542739"/>
    <w:rsid w:val="00542799"/>
    <w:rsid w:val="00542A21"/>
    <w:rsid w:val="00543AEE"/>
    <w:rsid w:val="005458AD"/>
    <w:rsid w:val="00546491"/>
    <w:rsid w:val="00546B44"/>
    <w:rsid w:val="00546CB8"/>
    <w:rsid w:val="005504E7"/>
    <w:rsid w:val="00550E57"/>
    <w:rsid w:val="00552E56"/>
    <w:rsid w:val="00553A69"/>
    <w:rsid w:val="00553FB3"/>
    <w:rsid w:val="00554183"/>
    <w:rsid w:val="005542BE"/>
    <w:rsid w:val="005554B9"/>
    <w:rsid w:val="00555745"/>
    <w:rsid w:val="00556585"/>
    <w:rsid w:val="00560200"/>
    <w:rsid w:val="00560A81"/>
    <w:rsid w:val="00561A69"/>
    <w:rsid w:val="00562013"/>
    <w:rsid w:val="00562150"/>
    <w:rsid w:val="005622B6"/>
    <w:rsid w:val="00563049"/>
    <w:rsid w:val="00564C2E"/>
    <w:rsid w:val="00564EFC"/>
    <w:rsid w:val="00566DBB"/>
    <w:rsid w:val="0056778B"/>
    <w:rsid w:val="005678C8"/>
    <w:rsid w:val="005708E9"/>
    <w:rsid w:val="0057115C"/>
    <w:rsid w:val="00571788"/>
    <w:rsid w:val="00572710"/>
    <w:rsid w:val="00572C35"/>
    <w:rsid w:val="00573142"/>
    <w:rsid w:val="00573433"/>
    <w:rsid w:val="0057353C"/>
    <w:rsid w:val="00573942"/>
    <w:rsid w:val="005741DD"/>
    <w:rsid w:val="00574A0D"/>
    <w:rsid w:val="00575002"/>
    <w:rsid w:val="0057541F"/>
    <w:rsid w:val="00575753"/>
    <w:rsid w:val="0057633F"/>
    <w:rsid w:val="00576862"/>
    <w:rsid w:val="005778FA"/>
    <w:rsid w:val="00577CEC"/>
    <w:rsid w:val="00580212"/>
    <w:rsid w:val="005809EE"/>
    <w:rsid w:val="00581127"/>
    <w:rsid w:val="00581585"/>
    <w:rsid w:val="00581AC3"/>
    <w:rsid w:val="00582AEF"/>
    <w:rsid w:val="005833A4"/>
    <w:rsid w:val="005845E8"/>
    <w:rsid w:val="00584786"/>
    <w:rsid w:val="005848C7"/>
    <w:rsid w:val="0058502A"/>
    <w:rsid w:val="005854AC"/>
    <w:rsid w:val="0058587C"/>
    <w:rsid w:val="005869F9"/>
    <w:rsid w:val="0059004C"/>
    <w:rsid w:val="00590C2B"/>
    <w:rsid w:val="0059187B"/>
    <w:rsid w:val="00592BAB"/>
    <w:rsid w:val="00592DE5"/>
    <w:rsid w:val="00593A46"/>
    <w:rsid w:val="00593F85"/>
    <w:rsid w:val="0059428D"/>
    <w:rsid w:val="00595036"/>
    <w:rsid w:val="00597B83"/>
    <w:rsid w:val="005A1166"/>
    <w:rsid w:val="005A1A92"/>
    <w:rsid w:val="005A1AD1"/>
    <w:rsid w:val="005A2B52"/>
    <w:rsid w:val="005A347C"/>
    <w:rsid w:val="005A3655"/>
    <w:rsid w:val="005A494B"/>
    <w:rsid w:val="005A4BA1"/>
    <w:rsid w:val="005A4BCB"/>
    <w:rsid w:val="005A5A81"/>
    <w:rsid w:val="005A7581"/>
    <w:rsid w:val="005A7BEA"/>
    <w:rsid w:val="005B0A49"/>
    <w:rsid w:val="005B12CC"/>
    <w:rsid w:val="005B2335"/>
    <w:rsid w:val="005B31DC"/>
    <w:rsid w:val="005B37FC"/>
    <w:rsid w:val="005B407A"/>
    <w:rsid w:val="005B4B47"/>
    <w:rsid w:val="005B51F5"/>
    <w:rsid w:val="005B5337"/>
    <w:rsid w:val="005B5819"/>
    <w:rsid w:val="005B5AEB"/>
    <w:rsid w:val="005B5CC4"/>
    <w:rsid w:val="005B78D2"/>
    <w:rsid w:val="005B7E60"/>
    <w:rsid w:val="005C0A2D"/>
    <w:rsid w:val="005C1E43"/>
    <w:rsid w:val="005C2B0E"/>
    <w:rsid w:val="005C2F1E"/>
    <w:rsid w:val="005C311B"/>
    <w:rsid w:val="005C3263"/>
    <w:rsid w:val="005C4AB2"/>
    <w:rsid w:val="005C4B59"/>
    <w:rsid w:val="005C4C39"/>
    <w:rsid w:val="005C66B9"/>
    <w:rsid w:val="005C6E07"/>
    <w:rsid w:val="005C7B91"/>
    <w:rsid w:val="005C7DD0"/>
    <w:rsid w:val="005D0076"/>
    <w:rsid w:val="005D05E3"/>
    <w:rsid w:val="005D08C1"/>
    <w:rsid w:val="005D0AFE"/>
    <w:rsid w:val="005D1562"/>
    <w:rsid w:val="005D15D4"/>
    <w:rsid w:val="005D2E39"/>
    <w:rsid w:val="005D37B0"/>
    <w:rsid w:val="005D3880"/>
    <w:rsid w:val="005D39C1"/>
    <w:rsid w:val="005D3DBA"/>
    <w:rsid w:val="005D3E13"/>
    <w:rsid w:val="005D5AB3"/>
    <w:rsid w:val="005D610E"/>
    <w:rsid w:val="005D614C"/>
    <w:rsid w:val="005D7581"/>
    <w:rsid w:val="005D787E"/>
    <w:rsid w:val="005E0A2A"/>
    <w:rsid w:val="005E0E58"/>
    <w:rsid w:val="005E1B54"/>
    <w:rsid w:val="005E3A49"/>
    <w:rsid w:val="005E3F89"/>
    <w:rsid w:val="005E47F4"/>
    <w:rsid w:val="005E4846"/>
    <w:rsid w:val="005E4A6A"/>
    <w:rsid w:val="005E66CF"/>
    <w:rsid w:val="005E6B07"/>
    <w:rsid w:val="005E78D5"/>
    <w:rsid w:val="005E7A3E"/>
    <w:rsid w:val="005F0398"/>
    <w:rsid w:val="005F223B"/>
    <w:rsid w:val="005F30DE"/>
    <w:rsid w:val="005F3219"/>
    <w:rsid w:val="005F3878"/>
    <w:rsid w:val="005F3F2C"/>
    <w:rsid w:val="005F47D3"/>
    <w:rsid w:val="005F48D5"/>
    <w:rsid w:val="005F4C3B"/>
    <w:rsid w:val="005F4EF5"/>
    <w:rsid w:val="005F5263"/>
    <w:rsid w:val="005F57FE"/>
    <w:rsid w:val="005F6CD0"/>
    <w:rsid w:val="005F71A5"/>
    <w:rsid w:val="005F7473"/>
    <w:rsid w:val="005F7D4E"/>
    <w:rsid w:val="0060009A"/>
    <w:rsid w:val="006003E3"/>
    <w:rsid w:val="00600535"/>
    <w:rsid w:val="00600FFF"/>
    <w:rsid w:val="0060143C"/>
    <w:rsid w:val="00601A03"/>
    <w:rsid w:val="0060319C"/>
    <w:rsid w:val="006041C4"/>
    <w:rsid w:val="00604761"/>
    <w:rsid w:val="00604921"/>
    <w:rsid w:val="00604CCD"/>
    <w:rsid w:val="00604F62"/>
    <w:rsid w:val="006050AB"/>
    <w:rsid w:val="00605231"/>
    <w:rsid w:val="0060545D"/>
    <w:rsid w:val="006056FA"/>
    <w:rsid w:val="00605BC9"/>
    <w:rsid w:val="00606474"/>
    <w:rsid w:val="00606D8A"/>
    <w:rsid w:val="00607290"/>
    <w:rsid w:val="00607E66"/>
    <w:rsid w:val="00607FA8"/>
    <w:rsid w:val="00610B11"/>
    <w:rsid w:val="00610D75"/>
    <w:rsid w:val="0061139C"/>
    <w:rsid w:val="006124DB"/>
    <w:rsid w:val="00615249"/>
    <w:rsid w:val="0061566C"/>
    <w:rsid w:val="00616492"/>
    <w:rsid w:val="00616746"/>
    <w:rsid w:val="00616C1D"/>
    <w:rsid w:val="00616E01"/>
    <w:rsid w:val="00617C1F"/>
    <w:rsid w:val="0062084F"/>
    <w:rsid w:val="006230A8"/>
    <w:rsid w:val="00623D38"/>
    <w:rsid w:val="00625BC1"/>
    <w:rsid w:val="00626AEC"/>
    <w:rsid w:val="00627332"/>
    <w:rsid w:val="006275D3"/>
    <w:rsid w:val="00630511"/>
    <w:rsid w:val="006305DB"/>
    <w:rsid w:val="0063099D"/>
    <w:rsid w:val="006315A3"/>
    <w:rsid w:val="0063170D"/>
    <w:rsid w:val="00631902"/>
    <w:rsid w:val="00633270"/>
    <w:rsid w:val="0063350F"/>
    <w:rsid w:val="00633F55"/>
    <w:rsid w:val="0063495C"/>
    <w:rsid w:val="006361E7"/>
    <w:rsid w:val="0063673C"/>
    <w:rsid w:val="00637B22"/>
    <w:rsid w:val="00637EE3"/>
    <w:rsid w:val="00640C31"/>
    <w:rsid w:val="00640D5B"/>
    <w:rsid w:val="00640D6B"/>
    <w:rsid w:val="0064116E"/>
    <w:rsid w:val="006412B0"/>
    <w:rsid w:val="0064137D"/>
    <w:rsid w:val="00641510"/>
    <w:rsid w:val="0064176F"/>
    <w:rsid w:val="00642452"/>
    <w:rsid w:val="00642AC0"/>
    <w:rsid w:val="006430B2"/>
    <w:rsid w:val="00643124"/>
    <w:rsid w:val="00643774"/>
    <w:rsid w:val="00643C18"/>
    <w:rsid w:val="00643DED"/>
    <w:rsid w:val="006446CD"/>
    <w:rsid w:val="00645122"/>
    <w:rsid w:val="00646123"/>
    <w:rsid w:val="00646531"/>
    <w:rsid w:val="00646AD1"/>
    <w:rsid w:val="00647214"/>
    <w:rsid w:val="006479D2"/>
    <w:rsid w:val="00647B89"/>
    <w:rsid w:val="00647DC2"/>
    <w:rsid w:val="00650783"/>
    <w:rsid w:val="00650C22"/>
    <w:rsid w:val="006515B9"/>
    <w:rsid w:val="00651CE4"/>
    <w:rsid w:val="00651EE2"/>
    <w:rsid w:val="006557B1"/>
    <w:rsid w:val="00655CEC"/>
    <w:rsid w:val="00656C19"/>
    <w:rsid w:val="00657081"/>
    <w:rsid w:val="0065760F"/>
    <w:rsid w:val="00657BEA"/>
    <w:rsid w:val="00657DA2"/>
    <w:rsid w:val="006602B0"/>
    <w:rsid w:val="00660BD1"/>
    <w:rsid w:val="0066276B"/>
    <w:rsid w:val="00662A3E"/>
    <w:rsid w:val="00662ADF"/>
    <w:rsid w:val="00662B9A"/>
    <w:rsid w:val="00662E66"/>
    <w:rsid w:val="00663585"/>
    <w:rsid w:val="00663DE3"/>
    <w:rsid w:val="0066443E"/>
    <w:rsid w:val="00664903"/>
    <w:rsid w:val="00666646"/>
    <w:rsid w:val="00670A3A"/>
    <w:rsid w:val="006714FE"/>
    <w:rsid w:val="00671756"/>
    <w:rsid w:val="006717AC"/>
    <w:rsid w:val="00672B53"/>
    <w:rsid w:val="006736BC"/>
    <w:rsid w:val="00673C44"/>
    <w:rsid w:val="00673C74"/>
    <w:rsid w:val="0067482B"/>
    <w:rsid w:val="00674BD3"/>
    <w:rsid w:val="0067538B"/>
    <w:rsid w:val="00675ACB"/>
    <w:rsid w:val="00675D80"/>
    <w:rsid w:val="00675F61"/>
    <w:rsid w:val="006772ED"/>
    <w:rsid w:val="00677621"/>
    <w:rsid w:val="0067779E"/>
    <w:rsid w:val="006802D9"/>
    <w:rsid w:val="00680D3A"/>
    <w:rsid w:val="0068114A"/>
    <w:rsid w:val="00681180"/>
    <w:rsid w:val="00681342"/>
    <w:rsid w:val="00681380"/>
    <w:rsid w:val="00681A52"/>
    <w:rsid w:val="00682464"/>
    <w:rsid w:val="00682C27"/>
    <w:rsid w:val="00683063"/>
    <w:rsid w:val="00683B6A"/>
    <w:rsid w:val="006840FA"/>
    <w:rsid w:val="00684575"/>
    <w:rsid w:val="00685DE7"/>
    <w:rsid w:val="006865A9"/>
    <w:rsid w:val="00686FBD"/>
    <w:rsid w:val="00690323"/>
    <w:rsid w:val="00690BDF"/>
    <w:rsid w:val="006917F1"/>
    <w:rsid w:val="00692733"/>
    <w:rsid w:val="006935D6"/>
    <w:rsid w:val="00695B9E"/>
    <w:rsid w:val="00695CD5"/>
    <w:rsid w:val="006962CC"/>
    <w:rsid w:val="00696E2A"/>
    <w:rsid w:val="0069721F"/>
    <w:rsid w:val="006A208B"/>
    <w:rsid w:val="006A23F0"/>
    <w:rsid w:val="006A2A7A"/>
    <w:rsid w:val="006A2FA9"/>
    <w:rsid w:val="006A31DD"/>
    <w:rsid w:val="006A3932"/>
    <w:rsid w:val="006A3B1F"/>
    <w:rsid w:val="006A3DD8"/>
    <w:rsid w:val="006A5467"/>
    <w:rsid w:val="006A5893"/>
    <w:rsid w:val="006A5D5D"/>
    <w:rsid w:val="006A5DFA"/>
    <w:rsid w:val="006A689C"/>
    <w:rsid w:val="006A725B"/>
    <w:rsid w:val="006A7AEC"/>
    <w:rsid w:val="006B003D"/>
    <w:rsid w:val="006B037B"/>
    <w:rsid w:val="006B0B6D"/>
    <w:rsid w:val="006B0EE9"/>
    <w:rsid w:val="006B1D4C"/>
    <w:rsid w:val="006B25DC"/>
    <w:rsid w:val="006B4924"/>
    <w:rsid w:val="006B4A5A"/>
    <w:rsid w:val="006B4E25"/>
    <w:rsid w:val="006B4E82"/>
    <w:rsid w:val="006B64AE"/>
    <w:rsid w:val="006B6933"/>
    <w:rsid w:val="006B7A1A"/>
    <w:rsid w:val="006B7B70"/>
    <w:rsid w:val="006B7F06"/>
    <w:rsid w:val="006C1C28"/>
    <w:rsid w:val="006C2E20"/>
    <w:rsid w:val="006C3BEF"/>
    <w:rsid w:val="006C481C"/>
    <w:rsid w:val="006C4FE8"/>
    <w:rsid w:val="006C4FF7"/>
    <w:rsid w:val="006C64C0"/>
    <w:rsid w:val="006C6AC8"/>
    <w:rsid w:val="006D01B2"/>
    <w:rsid w:val="006D038A"/>
    <w:rsid w:val="006D178F"/>
    <w:rsid w:val="006D1C5E"/>
    <w:rsid w:val="006D2627"/>
    <w:rsid w:val="006D3649"/>
    <w:rsid w:val="006D37BA"/>
    <w:rsid w:val="006D3CCC"/>
    <w:rsid w:val="006D602A"/>
    <w:rsid w:val="006D6945"/>
    <w:rsid w:val="006D6D0B"/>
    <w:rsid w:val="006D7171"/>
    <w:rsid w:val="006D742F"/>
    <w:rsid w:val="006D7631"/>
    <w:rsid w:val="006D7BFE"/>
    <w:rsid w:val="006D7CD3"/>
    <w:rsid w:val="006E0917"/>
    <w:rsid w:val="006E11AA"/>
    <w:rsid w:val="006E2208"/>
    <w:rsid w:val="006E2765"/>
    <w:rsid w:val="006E2F4A"/>
    <w:rsid w:val="006E306D"/>
    <w:rsid w:val="006E3896"/>
    <w:rsid w:val="006E4BCB"/>
    <w:rsid w:val="006E4E7E"/>
    <w:rsid w:val="006E4FDC"/>
    <w:rsid w:val="006E533C"/>
    <w:rsid w:val="006E54F3"/>
    <w:rsid w:val="006E6249"/>
    <w:rsid w:val="006E6C11"/>
    <w:rsid w:val="006E7E8D"/>
    <w:rsid w:val="006F0899"/>
    <w:rsid w:val="006F18B4"/>
    <w:rsid w:val="006F1A6D"/>
    <w:rsid w:val="006F1E16"/>
    <w:rsid w:val="006F2D95"/>
    <w:rsid w:val="006F2E24"/>
    <w:rsid w:val="006F2FCE"/>
    <w:rsid w:val="006F34FB"/>
    <w:rsid w:val="006F3818"/>
    <w:rsid w:val="006F3E2A"/>
    <w:rsid w:val="006F40B1"/>
    <w:rsid w:val="006F45EA"/>
    <w:rsid w:val="006F4F2D"/>
    <w:rsid w:val="006F4F40"/>
    <w:rsid w:val="006F69AE"/>
    <w:rsid w:val="006F785D"/>
    <w:rsid w:val="007013FC"/>
    <w:rsid w:val="007016C2"/>
    <w:rsid w:val="00702435"/>
    <w:rsid w:val="0070334B"/>
    <w:rsid w:val="007041E0"/>
    <w:rsid w:val="007045F2"/>
    <w:rsid w:val="00705CFF"/>
    <w:rsid w:val="007077CA"/>
    <w:rsid w:val="00707E70"/>
    <w:rsid w:val="00711C1E"/>
    <w:rsid w:val="0071446A"/>
    <w:rsid w:val="00714728"/>
    <w:rsid w:val="00714CFC"/>
    <w:rsid w:val="00714D12"/>
    <w:rsid w:val="00715B62"/>
    <w:rsid w:val="0071701B"/>
    <w:rsid w:val="0071795F"/>
    <w:rsid w:val="00721CD5"/>
    <w:rsid w:val="00722577"/>
    <w:rsid w:val="00724147"/>
    <w:rsid w:val="007244C7"/>
    <w:rsid w:val="00724719"/>
    <w:rsid w:val="00724AE1"/>
    <w:rsid w:val="00725CBE"/>
    <w:rsid w:val="00726CE1"/>
    <w:rsid w:val="0072706E"/>
    <w:rsid w:val="00727E8E"/>
    <w:rsid w:val="0073049D"/>
    <w:rsid w:val="00731BFB"/>
    <w:rsid w:val="00731C70"/>
    <w:rsid w:val="00732211"/>
    <w:rsid w:val="00733210"/>
    <w:rsid w:val="007332FE"/>
    <w:rsid w:val="0073571F"/>
    <w:rsid w:val="007360F9"/>
    <w:rsid w:val="00736CF9"/>
    <w:rsid w:val="00736DFC"/>
    <w:rsid w:val="00737708"/>
    <w:rsid w:val="00737BD6"/>
    <w:rsid w:val="00740AD0"/>
    <w:rsid w:val="00741CF0"/>
    <w:rsid w:val="00742704"/>
    <w:rsid w:val="00743594"/>
    <w:rsid w:val="007454D6"/>
    <w:rsid w:val="007466A1"/>
    <w:rsid w:val="007474FD"/>
    <w:rsid w:val="00747A13"/>
    <w:rsid w:val="00750539"/>
    <w:rsid w:val="00750FB7"/>
    <w:rsid w:val="00752021"/>
    <w:rsid w:val="007524DB"/>
    <w:rsid w:val="00752B5F"/>
    <w:rsid w:val="007535BF"/>
    <w:rsid w:val="00753BEF"/>
    <w:rsid w:val="00754122"/>
    <w:rsid w:val="00754140"/>
    <w:rsid w:val="00754734"/>
    <w:rsid w:val="0075484E"/>
    <w:rsid w:val="0075583D"/>
    <w:rsid w:val="00756780"/>
    <w:rsid w:val="00757695"/>
    <w:rsid w:val="00757E4D"/>
    <w:rsid w:val="00757F99"/>
    <w:rsid w:val="00760339"/>
    <w:rsid w:val="007617E0"/>
    <w:rsid w:val="00761EB9"/>
    <w:rsid w:val="00762BEE"/>
    <w:rsid w:val="00762EA1"/>
    <w:rsid w:val="00763EA6"/>
    <w:rsid w:val="00764ABF"/>
    <w:rsid w:val="0076553F"/>
    <w:rsid w:val="00766DDD"/>
    <w:rsid w:val="00766F3C"/>
    <w:rsid w:val="0076782E"/>
    <w:rsid w:val="00770D6A"/>
    <w:rsid w:val="007722A3"/>
    <w:rsid w:val="007722B3"/>
    <w:rsid w:val="00772B67"/>
    <w:rsid w:val="007736F3"/>
    <w:rsid w:val="0077384E"/>
    <w:rsid w:val="00774253"/>
    <w:rsid w:val="00774C54"/>
    <w:rsid w:val="007761D5"/>
    <w:rsid w:val="00776B19"/>
    <w:rsid w:val="00777BA2"/>
    <w:rsid w:val="00777F6E"/>
    <w:rsid w:val="00780434"/>
    <w:rsid w:val="00781289"/>
    <w:rsid w:val="007815FA"/>
    <w:rsid w:val="00781D06"/>
    <w:rsid w:val="00783E36"/>
    <w:rsid w:val="007845FC"/>
    <w:rsid w:val="007851E1"/>
    <w:rsid w:val="007852BA"/>
    <w:rsid w:val="00785E03"/>
    <w:rsid w:val="00786294"/>
    <w:rsid w:val="007906E6"/>
    <w:rsid w:val="00791A20"/>
    <w:rsid w:val="00791DE2"/>
    <w:rsid w:val="00793B39"/>
    <w:rsid w:val="00794031"/>
    <w:rsid w:val="00794836"/>
    <w:rsid w:val="0079650C"/>
    <w:rsid w:val="007A0254"/>
    <w:rsid w:val="007A0C5C"/>
    <w:rsid w:val="007A2304"/>
    <w:rsid w:val="007A2335"/>
    <w:rsid w:val="007A2933"/>
    <w:rsid w:val="007A2BA5"/>
    <w:rsid w:val="007A2ED6"/>
    <w:rsid w:val="007A3308"/>
    <w:rsid w:val="007A3359"/>
    <w:rsid w:val="007A3CD0"/>
    <w:rsid w:val="007A435D"/>
    <w:rsid w:val="007A45F7"/>
    <w:rsid w:val="007A699C"/>
    <w:rsid w:val="007B0F8B"/>
    <w:rsid w:val="007B10EE"/>
    <w:rsid w:val="007B3650"/>
    <w:rsid w:val="007B3D8C"/>
    <w:rsid w:val="007B47D9"/>
    <w:rsid w:val="007B5025"/>
    <w:rsid w:val="007B6102"/>
    <w:rsid w:val="007B6742"/>
    <w:rsid w:val="007B6CA3"/>
    <w:rsid w:val="007B7DFC"/>
    <w:rsid w:val="007C15D9"/>
    <w:rsid w:val="007C1C1C"/>
    <w:rsid w:val="007C27A2"/>
    <w:rsid w:val="007C4503"/>
    <w:rsid w:val="007C52F4"/>
    <w:rsid w:val="007C6427"/>
    <w:rsid w:val="007C6B32"/>
    <w:rsid w:val="007C6F0D"/>
    <w:rsid w:val="007D000E"/>
    <w:rsid w:val="007D0A2A"/>
    <w:rsid w:val="007D12E8"/>
    <w:rsid w:val="007D16AD"/>
    <w:rsid w:val="007D1D6F"/>
    <w:rsid w:val="007D214D"/>
    <w:rsid w:val="007D2920"/>
    <w:rsid w:val="007D3014"/>
    <w:rsid w:val="007D36EA"/>
    <w:rsid w:val="007D3F73"/>
    <w:rsid w:val="007D5B2B"/>
    <w:rsid w:val="007D64AD"/>
    <w:rsid w:val="007D716D"/>
    <w:rsid w:val="007D722B"/>
    <w:rsid w:val="007D76E6"/>
    <w:rsid w:val="007D7A25"/>
    <w:rsid w:val="007E0113"/>
    <w:rsid w:val="007E0320"/>
    <w:rsid w:val="007E19B1"/>
    <w:rsid w:val="007E4274"/>
    <w:rsid w:val="007E558C"/>
    <w:rsid w:val="007E5AA4"/>
    <w:rsid w:val="007E60A3"/>
    <w:rsid w:val="007E60AB"/>
    <w:rsid w:val="007E7447"/>
    <w:rsid w:val="007E7BC2"/>
    <w:rsid w:val="007F0B77"/>
    <w:rsid w:val="007F132A"/>
    <w:rsid w:val="007F161C"/>
    <w:rsid w:val="007F1A06"/>
    <w:rsid w:val="007F1FE7"/>
    <w:rsid w:val="007F1FF9"/>
    <w:rsid w:val="007F23BC"/>
    <w:rsid w:val="007F2C87"/>
    <w:rsid w:val="007F2DC2"/>
    <w:rsid w:val="007F3E7D"/>
    <w:rsid w:val="007F41E6"/>
    <w:rsid w:val="007F462C"/>
    <w:rsid w:val="007F4C79"/>
    <w:rsid w:val="007F50AD"/>
    <w:rsid w:val="007F54B3"/>
    <w:rsid w:val="007F587D"/>
    <w:rsid w:val="007F5B92"/>
    <w:rsid w:val="007F711F"/>
    <w:rsid w:val="007F7F36"/>
    <w:rsid w:val="0080050C"/>
    <w:rsid w:val="008017F1"/>
    <w:rsid w:val="0080260B"/>
    <w:rsid w:val="00803B54"/>
    <w:rsid w:val="00804A67"/>
    <w:rsid w:val="00805856"/>
    <w:rsid w:val="008058FF"/>
    <w:rsid w:val="00806042"/>
    <w:rsid w:val="0080653B"/>
    <w:rsid w:val="00807853"/>
    <w:rsid w:val="008078E8"/>
    <w:rsid w:val="00807B48"/>
    <w:rsid w:val="00810284"/>
    <w:rsid w:val="00812183"/>
    <w:rsid w:val="00812524"/>
    <w:rsid w:val="0081275B"/>
    <w:rsid w:val="00812AD0"/>
    <w:rsid w:val="008138CA"/>
    <w:rsid w:val="008140D8"/>
    <w:rsid w:val="008163C8"/>
    <w:rsid w:val="008166F3"/>
    <w:rsid w:val="0081757B"/>
    <w:rsid w:val="00817714"/>
    <w:rsid w:val="0082090B"/>
    <w:rsid w:val="00820920"/>
    <w:rsid w:val="00820A61"/>
    <w:rsid w:val="00820E05"/>
    <w:rsid w:val="00821F33"/>
    <w:rsid w:val="0082291C"/>
    <w:rsid w:val="00822E5B"/>
    <w:rsid w:val="00823053"/>
    <w:rsid w:val="00823219"/>
    <w:rsid w:val="00823AD2"/>
    <w:rsid w:val="00823C63"/>
    <w:rsid w:val="00824419"/>
    <w:rsid w:val="008244A5"/>
    <w:rsid w:val="008251D6"/>
    <w:rsid w:val="00826067"/>
    <w:rsid w:val="0082697B"/>
    <w:rsid w:val="00827184"/>
    <w:rsid w:val="00827B35"/>
    <w:rsid w:val="00827C6A"/>
    <w:rsid w:val="00827CB9"/>
    <w:rsid w:val="00830128"/>
    <w:rsid w:val="00830946"/>
    <w:rsid w:val="00830BDE"/>
    <w:rsid w:val="00830BE2"/>
    <w:rsid w:val="00831C29"/>
    <w:rsid w:val="00833A8F"/>
    <w:rsid w:val="00835B75"/>
    <w:rsid w:val="00835B9D"/>
    <w:rsid w:val="00836748"/>
    <w:rsid w:val="008372C2"/>
    <w:rsid w:val="0083760C"/>
    <w:rsid w:val="00840CBF"/>
    <w:rsid w:val="00840CF4"/>
    <w:rsid w:val="00841A1B"/>
    <w:rsid w:val="00842D19"/>
    <w:rsid w:val="008434BF"/>
    <w:rsid w:val="008444B0"/>
    <w:rsid w:val="00844FFC"/>
    <w:rsid w:val="008458F0"/>
    <w:rsid w:val="00845E14"/>
    <w:rsid w:val="00850295"/>
    <w:rsid w:val="00850FD8"/>
    <w:rsid w:val="0085255C"/>
    <w:rsid w:val="0085354A"/>
    <w:rsid w:val="00854CCF"/>
    <w:rsid w:val="008551F6"/>
    <w:rsid w:val="00855997"/>
    <w:rsid w:val="00855B66"/>
    <w:rsid w:val="00856506"/>
    <w:rsid w:val="00856703"/>
    <w:rsid w:val="008603DB"/>
    <w:rsid w:val="00861023"/>
    <w:rsid w:val="00861105"/>
    <w:rsid w:val="00862C51"/>
    <w:rsid w:val="00863806"/>
    <w:rsid w:val="00863C84"/>
    <w:rsid w:val="008644BB"/>
    <w:rsid w:val="00864889"/>
    <w:rsid w:val="00865EC4"/>
    <w:rsid w:val="00866F4B"/>
    <w:rsid w:val="0086707D"/>
    <w:rsid w:val="008672AD"/>
    <w:rsid w:val="00870516"/>
    <w:rsid w:val="00871048"/>
    <w:rsid w:val="00871E41"/>
    <w:rsid w:val="0087204A"/>
    <w:rsid w:val="00872374"/>
    <w:rsid w:val="00872E5C"/>
    <w:rsid w:val="00872E7F"/>
    <w:rsid w:val="008735E2"/>
    <w:rsid w:val="00873B5E"/>
    <w:rsid w:val="00874B6F"/>
    <w:rsid w:val="00875105"/>
    <w:rsid w:val="00875235"/>
    <w:rsid w:val="00875593"/>
    <w:rsid w:val="0087673A"/>
    <w:rsid w:val="00877592"/>
    <w:rsid w:val="00881574"/>
    <w:rsid w:val="00881D41"/>
    <w:rsid w:val="00883F09"/>
    <w:rsid w:val="00884048"/>
    <w:rsid w:val="008840BF"/>
    <w:rsid w:val="00884465"/>
    <w:rsid w:val="00884F12"/>
    <w:rsid w:val="00885062"/>
    <w:rsid w:val="008878D3"/>
    <w:rsid w:val="0089060A"/>
    <w:rsid w:val="008925C2"/>
    <w:rsid w:val="00893599"/>
    <w:rsid w:val="00893E3C"/>
    <w:rsid w:val="00894411"/>
    <w:rsid w:val="00895792"/>
    <w:rsid w:val="008A053D"/>
    <w:rsid w:val="008A0619"/>
    <w:rsid w:val="008A1929"/>
    <w:rsid w:val="008A211F"/>
    <w:rsid w:val="008A2C7E"/>
    <w:rsid w:val="008A2CD1"/>
    <w:rsid w:val="008A369D"/>
    <w:rsid w:val="008A3B62"/>
    <w:rsid w:val="008A40E4"/>
    <w:rsid w:val="008A535F"/>
    <w:rsid w:val="008A6992"/>
    <w:rsid w:val="008A6D73"/>
    <w:rsid w:val="008B0C92"/>
    <w:rsid w:val="008B2125"/>
    <w:rsid w:val="008B31E0"/>
    <w:rsid w:val="008B6017"/>
    <w:rsid w:val="008B627B"/>
    <w:rsid w:val="008B6B71"/>
    <w:rsid w:val="008B71DA"/>
    <w:rsid w:val="008C0CEA"/>
    <w:rsid w:val="008C0FFD"/>
    <w:rsid w:val="008C11CF"/>
    <w:rsid w:val="008C1B6E"/>
    <w:rsid w:val="008C342A"/>
    <w:rsid w:val="008C3772"/>
    <w:rsid w:val="008C692F"/>
    <w:rsid w:val="008C7A30"/>
    <w:rsid w:val="008D1699"/>
    <w:rsid w:val="008D1C1A"/>
    <w:rsid w:val="008D1E5A"/>
    <w:rsid w:val="008D2609"/>
    <w:rsid w:val="008D283C"/>
    <w:rsid w:val="008D3AE4"/>
    <w:rsid w:val="008D3CB4"/>
    <w:rsid w:val="008D485A"/>
    <w:rsid w:val="008D5051"/>
    <w:rsid w:val="008D527B"/>
    <w:rsid w:val="008D6859"/>
    <w:rsid w:val="008D6D3B"/>
    <w:rsid w:val="008D755C"/>
    <w:rsid w:val="008D762F"/>
    <w:rsid w:val="008E025A"/>
    <w:rsid w:val="008E1841"/>
    <w:rsid w:val="008E2506"/>
    <w:rsid w:val="008E2741"/>
    <w:rsid w:val="008E35FC"/>
    <w:rsid w:val="008E41D8"/>
    <w:rsid w:val="008E47B3"/>
    <w:rsid w:val="008E4A32"/>
    <w:rsid w:val="008E4BAE"/>
    <w:rsid w:val="008E53ED"/>
    <w:rsid w:val="008E56C2"/>
    <w:rsid w:val="008E63C6"/>
    <w:rsid w:val="008F2057"/>
    <w:rsid w:val="008F28C4"/>
    <w:rsid w:val="008F2AA6"/>
    <w:rsid w:val="008F2CD7"/>
    <w:rsid w:val="008F33F0"/>
    <w:rsid w:val="008F3CF6"/>
    <w:rsid w:val="008F3DBB"/>
    <w:rsid w:val="008F3F29"/>
    <w:rsid w:val="008F40CC"/>
    <w:rsid w:val="008F4AC8"/>
    <w:rsid w:val="008F5584"/>
    <w:rsid w:val="008F55F3"/>
    <w:rsid w:val="008F5E31"/>
    <w:rsid w:val="008F69FB"/>
    <w:rsid w:val="008F71CD"/>
    <w:rsid w:val="008F7740"/>
    <w:rsid w:val="008F7B15"/>
    <w:rsid w:val="009001B6"/>
    <w:rsid w:val="00901A74"/>
    <w:rsid w:val="00901AA9"/>
    <w:rsid w:val="00902A0F"/>
    <w:rsid w:val="00903105"/>
    <w:rsid w:val="00903BD6"/>
    <w:rsid w:val="009047C0"/>
    <w:rsid w:val="00905619"/>
    <w:rsid w:val="0090568B"/>
    <w:rsid w:val="00905A61"/>
    <w:rsid w:val="009079DF"/>
    <w:rsid w:val="00907D2F"/>
    <w:rsid w:val="00907D5A"/>
    <w:rsid w:val="009115AD"/>
    <w:rsid w:val="00911E18"/>
    <w:rsid w:val="009122CA"/>
    <w:rsid w:val="00912C28"/>
    <w:rsid w:val="00913C4E"/>
    <w:rsid w:val="0091548D"/>
    <w:rsid w:val="00916641"/>
    <w:rsid w:val="009168DD"/>
    <w:rsid w:val="009168DF"/>
    <w:rsid w:val="00916ADE"/>
    <w:rsid w:val="00917956"/>
    <w:rsid w:val="00920B45"/>
    <w:rsid w:val="00921A34"/>
    <w:rsid w:val="0092207C"/>
    <w:rsid w:val="009221A1"/>
    <w:rsid w:val="00922836"/>
    <w:rsid w:val="00922B80"/>
    <w:rsid w:val="0092435A"/>
    <w:rsid w:val="00924FAE"/>
    <w:rsid w:val="00927456"/>
    <w:rsid w:val="00927EA2"/>
    <w:rsid w:val="00930C13"/>
    <w:rsid w:val="009312D2"/>
    <w:rsid w:val="009314AC"/>
    <w:rsid w:val="00931B45"/>
    <w:rsid w:val="00932A2B"/>
    <w:rsid w:val="00933976"/>
    <w:rsid w:val="00933D48"/>
    <w:rsid w:val="00934EAD"/>
    <w:rsid w:val="00935E41"/>
    <w:rsid w:val="009363E6"/>
    <w:rsid w:val="009368DB"/>
    <w:rsid w:val="00936B58"/>
    <w:rsid w:val="00937421"/>
    <w:rsid w:val="00937E43"/>
    <w:rsid w:val="009404ED"/>
    <w:rsid w:val="00941287"/>
    <w:rsid w:val="009415E9"/>
    <w:rsid w:val="00941C94"/>
    <w:rsid w:val="00942288"/>
    <w:rsid w:val="009430F4"/>
    <w:rsid w:val="00944083"/>
    <w:rsid w:val="00945080"/>
    <w:rsid w:val="00945AC6"/>
    <w:rsid w:val="009466A4"/>
    <w:rsid w:val="00947054"/>
    <w:rsid w:val="00947845"/>
    <w:rsid w:val="00947EF0"/>
    <w:rsid w:val="0095126D"/>
    <w:rsid w:val="00951460"/>
    <w:rsid w:val="00951AB9"/>
    <w:rsid w:val="00951D0A"/>
    <w:rsid w:val="0095232A"/>
    <w:rsid w:val="00953573"/>
    <w:rsid w:val="00953886"/>
    <w:rsid w:val="00954174"/>
    <w:rsid w:val="009555F1"/>
    <w:rsid w:val="009559A0"/>
    <w:rsid w:val="009562DF"/>
    <w:rsid w:val="00956723"/>
    <w:rsid w:val="00957326"/>
    <w:rsid w:val="00957B45"/>
    <w:rsid w:val="00960607"/>
    <w:rsid w:val="00960E2A"/>
    <w:rsid w:val="009614D1"/>
    <w:rsid w:val="009619B8"/>
    <w:rsid w:val="009625F2"/>
    <w:rsid w:val="009629BD"/>
    <w:rsid w:val="00962C7C"/>
    <w:rsid w:val="009637F8"/>
    <w:rsid w:val="009657F6"/>
    <w:rsid w:val="00965F93"/>
    <w:rsid w:val="009662BC"/>
    <w:rsid w:val="009668F9"/>
    <w:rsid w:val="00967436"/>
    <w:rsid w:val="00970066"/>
    <w:rsid w:val="009700B9"/>
    <w:rsid w:val="00971D96"/>
    <w:rsid w:val="00972371"/>
    <w:rsid w:val="009727BA"/>
    <w:rsid w:val="00972855"/>
    <w:rsid w:val="00972C58"/>
    <w:rsid w:val="00972E02"/>
    <w:rsid w:val="00973133"/>
    <w:rsid w:val="00974D5F"/>
    <w:rsid w:val="00976AD8"/>
    <w:rsid w:val="0098022D"/>
    <w:rsid w:val="00980862"/>
    <w:rsid w:val="00980FE2"/>
    <w:rsid w:val="00982186"/>
    <w:rsid w:val="00982858"/>
    <w:rsid w:val="00982A1B"/>
    <w:rsid w:val="00982CFF"/>
    <w:rsid w:val="00983C00"/>
    <w:rsid w:val="00983D40"/>
    <w:rsid w:val="00983FEC"/>
    <w:rsid w:val="0098554F"/>
    <w:rsid w:val="009855AD"/>
    <w:rsid w:val="009856AC"/>
    <w:rsid w:val="009857F3"/>
    <w:rsid w:val="00987F5F"/>
    <w:rsid w:val="0099039F"/>
    <w:rsid w:val="0099193A"/>
    <w:rsid w:val="00992EFE"/>
    <w:rsid w:val="00993159"/>
    <w:rsid w:val="009938F9"/>
    <w:rsid w:val="00993C69"/>
    <w:rsid w:val="00993E7E"/>
    <w:rsid w:val="00993EE5"/>
    <w:rsid w:val="0099439B"/>
    <w:rsid w:val="00994E71"/>
    <w:rsid w:val="00994F27"/>
    <w:rsid w:val="0099538B"/>
    <w:rsid w:val="00995E05"/>
    <w:rsid w:val="009969EA"/>
    <w:rsid w:val="009A003E"/>
    <w:rsid w:val="009A053D"/>
    <w:rsid w:val="009A2144"/>
    <w:rsid w:val="009A2628"/>
    <w:rsid w:val="009A2811"/>
    <w:rsid w:val="009A2859"/>
    <w:rsid w:val="009A291F"/>
    <w:rsid w:val="009A2FDB"/>
    <w:rsid w:val="009A4052"/>
    <w:rsid w:val="009A41BC"/>
    <w:rsid w:val="009A6E29"/>
    <w:rsid w:val="009A6E9C"/>
    <w:rsid w:val="009A726C"/>
    <w:rsid w:val="009A72AC"/>
    <w:rsid w:val="009B0179"/>
    <w:rsid w:val="009B2402"/>
    <w:rsid w:val="009B2789"/>
    <w:rsid w:val="009B386F"/>
    <w:rsid w:val="009B3B0A"/>
    <w:rsid w:val="009B3E03"/>
    <w:rsid w:val="009B6432"/>
    <w:rsid w:val="009B7128"/>
    <w:rsid w:val="009C0966"/>
    <w:rsid w:val="009C111A"/>
    <w:rsid w:val="009C1A0F"/>
    <w:rsid w:val="009C21EE"/>
    <w:rsid w:val="009C6661"/>
    <w:rsid w:val="009C6E87"/>
    <w:rsid w:val="009C710E"/>
    <w:rsid w:val="009C7896"/>
    <w:rsid w:val="009D06FF"/>
    <w:rsid w:val="009D14C9"/>
    <w:rsid w:val="009D1D9B"/>
    <w:rsid w:val="009D367D"/>
    <w:rsid w:val="009D3D4D"/>
    <w:rsid w:val="009D40B0"/>
    <w:rsid w:val="009D4EAF"/>
    <w:rsid w:val="009D5026"/>
    <w:rsid w:val="009D5A61"/>
    <w:rsid w:val="009D5D18"/>
    <w:rsid w:val="009D613B"/>
    <w:rsid w:val="009D69C5"/>
    <w:rsid w:val="009D7937"/>
    <w:rsid w:val="009D7A76"/>
    <w:rsid w:val="009E0418"/>
    <w:rsid w:val="009E083B"/>
    <w:rsid w:val="009E08CF"/>
    <w:rsid w:val="009E1E10"/>
    <w:rsid w:val="009E262B"/>
    <w:rsid w:val="009E2C6F"/>
    <w:rsid w:val="009E3791"/>
    <w:rsid w:val="009E37BF"/>
    <w:rsid w:val="009E3994"/>
    <w:rsid w:val="009E3ED8"/>
    <w:rsid w:val="009E46B6"/>
    <w:rsid w:val="009E68F4"/>
    <w:rsid w:val="009F0AD4"/>
    <w:rsid w:val="009F17B0"/>
    <w:rsid w:val="009F2214"/>
    <w:rsid w:val="009F2C27"/>
    <w:rsid w:val="009F4B95"/>
    <w:rsid w:val="009F4CB2"/>
    <w:rsid w:val="009F4E7E"/>
    <w:rsid w:val="009F5F48"/>
    <w:rsid w:val="009F60EE"/>
    <w:rsid w:val="009F6559"/>
    <w:rsid w:val="00A003F9"/>
    <w:rsid w:val="00A0087E"/>
    <w:rsid w:val="00A01A52"/>
    <w:rsid w:val="00A01AAD"/>
    <w:rsid w:val="00A01F6A"/>
    <w:rsid w:val="00A030B9"/>
    <w:rsid w:val="00A0329C"/>
    <w:rsid w:val="00A043E0"/>
    <w:rsid w:val="00A04EEF"/>
    <w:rsid w:val="00A05499"/>
    <w:rsid w:val="00A05C44"/>
    <w:rsid w:val="00A061E0"/>
    <w:rsid w:val="00A069C7"/>
    <w:rsid w:val="00A06D25"/>
    <w:rsid w:val="00A07117"/>
    <w:rsid w:val="00A075A0"/>
    <w:rsid w:val="00A07D0E"/>
    <w:rsid w:val="00A107AF"/>
    <w:rsid w:val="00A11DB0"/>
    <w:rsid w:val="00A124E9"/>
    <w:rsid w:val="00A12C25"/>
    <w:rsid w:val="00A13027"/>
    <w:rsid w:val="00A1344C"/>
    <w:rsid w:val="00A13A42"/>
    <w:rsid w:val="00A14080"/>
    <w:rsid w:val="00A144AB"/>
    <w:rsid w:val="00A14AB8"/>
    <w:rsid w:val="00A16095"/>
    <w:rsid w:val="00A1671F"/>
    <w:rsid w:val="00A16D4A"/>
    <w:rsid w:val="00A17070"/>
    <w:rsid w:val="00A20316"/>
    <w:rsid w:val="00A206E0"/>
    <w:rsid w:val="00A20A4F"/>
    <w:rsid w:val="00A20C42"/>
    <w:rsid w:val="00A214A2"/>
    <w:rsid w:val="00A238EC"/>
    <w:rsid w:val="00A242C6"/>
    <w:rsid w:val="00A24A11"/>
    <w:rsid w:val="00A24DF2"/>
    <w:rsid w:val="00A25CC8"/>
    <w:rsid w:val="00A26033"/>
    <w:rsid w:val="00A26590"/>
    <w:rsid w:val="00A272A9"/>
    <w:rsid w:val="00A27304"/>
    <w:rsid w:val="00A30517"/>
    <w:rsid w:val="00A308CA"/>
    <w:rsid w:val="00A30A1B"/>
    <w:rsid w:val="00A326A6"/>
    <w:rsid w:val="00A3271F"/>
    <w:rsid w:val="00A32BE1"/>
    <w:rsid w:val="00A34E87"/>
    <w:rsid w:val="00A370E6"/>
    <w:rsid w:val="00A372B9"/>
    <w:rsid w:val="00A378BA"/>
    <w:rsid w:val="00A37DAF"/>
    <w:rsid w:val="00A4058C"/>
    <w:rsid w:val="00A405E0"/>
    <w:rsid w:val="00A406A3"/>
    <w:rsid w:val="00A414F1"/>
    <w:rsid w:val="00A41DBB"/>
    <w:rsid w:val="00A4352F"/>
    <w:rsid w:val="00A43D51"/>
    <w:rsid w:val="00A45BF6"/>
    <w:rsid w:val="00A45DEC"/>
    <w:rsid w:val="00A46B53"/>
    <w:rsid w:val="00A46C14"/>
    <w:rsid w:val="00A46F5B"/>
    <w:rsid w:val="00A47BDD"/>
    <w:rsid w:val="00A50F1A"/>
    <w:rsid w:val="00A51507"/>
    <w:rsid w:val="00A520D2"/>
    <w:rsid w:val="00A52A3B"/>
    <w:rsid w:val="00A52CC8"/>
    <w:rsid w:val="00A53A8A"/>
    <w:rsid w:val="00A55776"/>
    <w:rsid w:val="00A5587D"/>
    <w:rsid w:val="00A560D3"/>
    <w:rsid w:val="00A566D9"/>
    <w:rsid w:val="00A56C53"/>
    <w:rsid w:val="00A57ACA"/>
    <w:rsid w:val="00A57B43"/>
    <w:rsid w:val="00A60407"/>
    <w:rsid w:val="00A60627"/>
    <w:rsid w:val="00A60FB7"/>
    <w:rsid w:val="00A61911"/>
    <w:rsid w:val="00A61BFB"/>
    <w:rsid w:val="00A633E1"/>
    <w:rsid w:val="00A64297"/>
    <w:rsid w:val="00A648FB"/>
    <w:rsid w:val="00A658AD"/>
    <w:rsid w:val="00A67DE7"/>
    <w:rsid w:val="00A67E71"/>
    <w:rsid w:val="00A709DF"/>
    <w:rsid w:val="00A70F78"/>
    <w:rsid w:val="00A71877"/>
    <w:rsid w:val="00A7274A"/>
    <w:rsid w:val="00A72DCD"/>
    <w:rsid w:val="00A72F8A"/>
    <w:rsid w:val="00A7307B"/>
    <w:rsid w:val="00A732E7"/>
    <w:rsid w:val="00A75253"/>
    <w:rsid w:val="00A76135"/>
    <w:rsid w:val="00A77435"/>
    <w:rsid w:val="00A7779D"/>
    <w:rsid w:val="00A77896"/>
    <w:rsid w:val="00A779EE"/>
    <w:rsid w:val="00A804EC"/>
    <w:rsid w:val="00A818CC"/>
    <w:rsid w:val="00A81B0C"/>
    <w:rsid w:val="00A82769"/>
    <w:rsid w:val="00A82F88"/>
    <w:rsid w:val="00A83F99"/>
    <w:rsid w:val="00A84902"/>
    <w:rsid w:val="00A84F75"/>
    <w:rsid w:val="00A85D52"/>
    <w:rsid w:val="00A85D75"/>
    <w:rsid w:val="00A85FF4"/>
    <w:rsid w:val="00A86396"/>
    <w:rsid w:val="00A8702E"/>
    <w:rsid w:val="00A87CED"/>
    <w:rsid w:val="00A905FA"/>
    <w:rsid w:val="00A91C75"/>
    <w:rsid w:val="00A92106"/>
    <w:rsid w:val="00A9229B"/>
    <w:rsid w:val="00A9270D"/>
    <w:rsid w:val="00A92F24"/>
    <w:rsid w:val="00A931A2"/>
    <w:rsid w:val="00A93615"/>
    <w:rsid w:val="00A93834"/>
    <w:rsid w:val="00A9474E"/>
    <w:rsid w:val="00A94A45"/>
    <w:rsid w:val="00A9654B"/>
    <w:rsid w:val="00A9770F"/>
    <w:rsid w:val="00AA118A"/>
    <w:rsid w:val="00AA17ED"/>
    <w:rsid w:val="00AA2820"/>
    <w:rsid w:val="00AA2833"/>
    <w:rsid w:val="00AA3122"/>
    <w:rsid w:val="00AA3818"/>
    <w:rsid w:val="00AA3F16"/>
    <w:rsid w:val="00AA3F42"/>
    <w:rsid w:val="00AA3FF7"/>
    <w:rsid w:val="00AA4094"/>
    <w:rsid w:val="00AA5606"/>
    <w:rsid w:val="00AA672C"/>
    <w:rsid w:val="00AA6865"/>
    <w:rsid w:val="00AA6DC9"/>
    <w:rsid w:val="00AA74B0"/>
    <w:rsid w:val="00AA79FE"/>
    <w:rsid w:val="00AA7E8A"/>
    <w:rsid w:val="00AB059A"/>
    <w:rsid w:val="00AB0EBA"/>
    <w:rsid w:val="00AB16DA"/>
    <w:rsid w:val="00AB1703"/>
    <w:rsid w:val="00AB22C8"/>
    <w:rsid w:val="00AB2CB4"/>
    <w:rsid w:val="00AB3E00"/>
    <w:rsid w:val="00AB42A3"/>
    <w:rsid w:val="00AB4718"/>
    <w:rsid w:val="00AB5966"/>
    <w:rsid w:val="00AB62E8"/>
    <w:rsid w:val="00AB6BB5"/>
    <w:rsid w:val="00AB74E9"/>
    <w:rsid w:val="00AB7B45"/>
    <w:rsid w:val="00AC0778"/>
    <w:rsid w:val="00AC08B8"/>
    <w:rsid w:val="00AC0EF9"/>
    <w:rsid w:val="00AC1787"/>
    <w:rsid w:val="00AC1839"/>
    <w:rsid w:val="00AC1AF2"/>
    <w:rsid w:val="00AC21AA"/>
    <w:rsid w:val="00AC2444"/>
    <w:rsid w:val="00AC31F2"/>
    <w:rsid w:val="00AC57AC"/>
    <w:rsid w:val="00AD08A8"/>
    <w:rsid w:val="00AD204A"/>
    <w:rsid w:val="00AD20FC"/>
    <w:rsid w:val="00AD46F8"/>
    <w:rsid w:val="00AD4B38"/>
    <w:rsid w:val="00AD5238"/>
    <w:rsid w:val="00AD5BD0"/>
    <w:rsid w:val="00AD5DC4"/>
    <w:rsid w:val="00AD7512"/>
    <w:rsid w:val="00AE0819"/>
    <w:rsid w:val="00AE0DA3"/>
    <w:rsid w:val="00AE1294"/>
    <w:rsid w:val="00AE1649"/>
    <w:rsid w:val="00AE1D0C"/>
    <w:rsid w:val="00AE20E9"/>
    <w:rsid w:val="00AE23AB"/>
    <w:rsid w:val="00AE24D8"/>
    <w:rsid w:val="00AE256E"/>
    <w:rsid w:val="00AE27F0"/>
    <w:rsid w:val="00AE2D05"/>
    <w:rsid w:val="00AE3717"/>
    <w:rsid w:val="00AE4A80"/>
    <w:rsid w:val="00AE4F0F"/>
    <w:rsid w:val="00AE53D3"/>
    <w:rsid w:val="00AE5A12"/>
    <w:rsid w:val="00AE7EBC"/>
    <w:rsid w:val="00AF088B"/>
    <w:rsid w:val="00AF138C"/>
    <w:rsid w:val="00AF1CD5"/>
    <w:rsid w:val="00AF2037"/>
    <w:rsid w:val="00AF3593"/>
    <w:rsid w:val="00AF455F"/>
    <w:rsid w:val="00AF554E"/>
    <w:rsid w:val="00AF5974"/>
    <w:rsid w:val="00AF69C0"/>
    <w:rsid w:val="00AF6B15"/>
    <w:rsid w:val="00AF6FC2"/>
    <w:rsid w:val="00AF7374"/>
    <w:rsid w:val="00AF771C"/>
    <w:rsid w:val="00AF7D4B"/>
    <w:rsid w:val="00B014BE"/>
    <w:rsid w:val="00B01800"/>
    <w:rsid w:val="00B023C2"/>
    <w:rsid w:val="00B0250C"/>
    <w:rsid w:val="00B02677"/>
    <w:rsid w:val="00B04114"/>
    <w:rsid w:val="00B0536D"/>
    <w:rsid w:val="00B0537A"/>
    <w:rsid w:val="00B06AE8"/>
    <w:rsid w:val="00B06C3C"/>
    <w:rsid w:val="00B0744B"/>
    <w:rsid w:val="00B119B6"/>
    <w:rsid w:val="00B1206D"/>
    <w:rsid w:val="00B12852"/>
    <w:rsid w:val="00B12B3B"/>
    <w:rsid w:val="00B13207"/>
    <w:rsid w:val="00B13706"/>
    <w:rsid w:val="00B14711"/>
    <w:rsid w:val="00B149B9"/>
    <w:rsid w:val="00B14DA0"/>
    <w:rsid w:val="00B1501C"/>
    <w:rsid w:val="00B15203"/>
    <w:rsid w:val="00B167BB"/>
    <w:rsid w:val="00B176FC"/>
    <w:rsid w:val="00B1781E"/>
    <w:rsid w:val="00B20699"/>
    <w:rsid w:val="00B20E9B"/>
    <w:rsid w:val="00B2182A"/>
    <w:rsid w:val="00B21AB6"/>
    <w:rsid w:val="00B2353C"/>
    <w:rsid w:val="00B239FD"/>
    <w:rsid w:val="00B24CF6"/>
    <w:rsid w:val="00B250AF"/>
    <w:rsid w:val="00B2525A"/>
    <w:rsid w:val="00B25731"/>
    <w:rsid w:val="00B25E91"/>
    <w:rsid w:val="00B26B9F"/>
    <w:rsid w:val="00B26D50"/>
    <w:rsid w:val="00B274A6"/>
    <w:rsid w:val="00B30E54"/>
    <w:rsid w:val="00B31915"/>
    <w:rsid w:val="00B32414"/>
    <w:rsid w:val="00B32D3D"/>
    <w:rsid w:val="00B34724"/>
    <w:rsid w:val="00B34E04"/>
    <w:rsid w:val="00B3509A"/>
    <w:rsid w:val="00B35495"/>
    <w:rsid w:val="00B35868"/>
    <w:rsid w:val="00B36670"/>
    <w:rsid w:val="00B421C2"/>
    <w:rsid w:val="00B42EBC"/>
    <w:rsid w:val="00B438A3"/>
    <w:rsid w:val="00B43DA6"/>
    <w:rsid w:val="00B44265"/>
    <w:rsid w:val="00B445BF"/>
    <w:rsid w:val="00B446F3"/>
    <w:rsid w:val="00B4504A"/>
    <w:rsid w:val="00B45352"/>
    <w:rsid w:val="00B45A42"/>
    <w:rsid w:val="00B45BAE"/>
    <w:rsid w:val="00B45D5A"/>
    <w:rsid w:val="00B46A07"/>
    <w:rsid w:val="00B4735C"/>
    <w:rsid w:val="00B478C5"/>
    <w:rsid w:val="00B47C63"/>
    <w:rsid w:val="00B518FD"/>
    <w:rsid w:val="00B51D41"/>
    <w:rsid w:val="00B5255A"/>
    <w:rsid w:val="00B52DF7"/>
    <w:rsid w:val="00B538D2"/>
    <w:rsid w:val="00B53B62"/>
    <w:rsid w:val="00B53ED2"/>
    <w:rsid w:val="00B54436"/>
    <w:rsid w:val="00B54B50"/>
    <w:rsid w:val="00B5545E"/>
    <w:rsid w:val="00B564E9"/>
    <w:rsid w:val="00B56B5C"/>
    <w:rsid w:val="00B60C0C"/>
    <w:rsid w:val="00B61D83"/>
    <w:rsid w:val="00B62BE2"/>
    <w:rsid w:val="00B6321E"/>
    <w:rsid w:val="00B63E66"/>
    <w:rsid w:val="00B64523"/>
    <w:rsid w:val="00B6523C"/>
    <w:rsid w:val="00B662B9"/>
    <w:rsid w:val="00B668D7"/>
    <w:rsid w:val="00B6727B"/>
    <w:rsid w:val="00B70BE1"/>
    <w:rsid w:val="00B711C8"/>
    <w:rsid w:val="00B718D2"/>
    <w:rsid w:val="00B719FB"/>
    <w:rsid w:val="00B72426"/>
    <w:rsid w:val="00B725D6"/>
    <w:rsid w:val="00B72686"/>
    <w:rsid w:val="00B728C2"/>
    <w:rsid w:val="00B73BF1"/>
    <w:rsid w:val="00B74F30"/>
    <w:rsid w:val="00B75E1D"/>
    <w:rsid w:val="00B76400"/>
    <w:rsid w:val="00B76C24"/>
    <w:rsid w:val="00B76EF8"/>
    <w:rsid w:val="00B77809"/>
    <w:rsid w:val="00B77AE3"/>
    <w:rsid w:val="00B81197"/>
    <w:rsid w:val="00B81D41"/>
    <w:rsid w:val="00B82DE5"/>
    <w:rsid w:val="00B82F04"/>
    <w:rsid w:val="00B8330A"/>
    <w:rsid w:val="00B8359C"/>
    <w:rsid w:val="00B84C10"/>
    <w:rsid w:val="00B84F2F"/>
    <w:rsid w:val="00B8531D"/>
    <w:rsid w:val="00B860C7"/>
    <w:rsid w:val="00B8673A"/>
    <w:rsid w:val="00B8787F"/>
    <w:rsid w:val="00B87AF2"/>
    <w:rsid w:val="00B90BEA"/>
    <w:rsid w:val="00B91ABD"/>
    <w:rsid w:val="00B91FCA"/>
    <w:rsid w:val="00B9284B"/>
    <w:rsid w:val="00B92DB2"/>
    <w:rsid w:val="00B94314"/>
    <w:rsid w:val="00B95ACD"/>
    <w:rsid w:val="00B97181"/>
    <w:rsid w:val="00BA0BBC"/>
    <w:rsid w:val="00BA0DE3"/>
    <w:rsid w:val="00BA121B"/>
    <w:rsid w:val="00BA2C1B"/>
    <w:rsid w:val="00BA3255"/>
    <w:rsid w:val="00BA61ED"/>
    <w:rsid w:val="00BA6BCC"/>
    <w:rsid w:val="00BA7F37"/>
    <w:rsid w:val="00BB0426"/>
    <w:rsid w:val="00BB0B1C"/>
    <w:rsid w:val="00BB4706"/>
    <w:rsid w:val="00BB4E3A"/>
    <w:rsid w:val="00BB57A0"/>
    <w:rsid w:val="00BB6747"/>
    <w:rsid w:val="00BB6965"/>
    <w:rsid w:val="00BB6D76"/>
    <w:rsid w:val="00BC130E"/>
    <w:rsid w:val="00BC19A0"/>
    <w:rsid w:val="00BC2610"/>
    <w:rsid w:val="00BC2B7D"/>
    <w:rsid w:val="00BC375B"/>
    <w:rsid w:val="00BC57BF"/>
    <w:rsid w:val="00BC6A62"/>
    <w:rsid w:val="00BC6EC4"/>
    <w:rsid w:val="00BC6FA3"/>
    <w:rsid w:val="00BC7085"/>
    <w:rsid w:val="00BC77EC"/>
    <w:rsid w:val="00BD01CC"/>
    <w:rsid w:val="00BD1117"/>
    <w:rsid w:val="00BD2465"/>
    <w:rsid w:val="00BD3B41"/>
    <w:rsid w:val="00BD3E71"/>
    <w:rsid w:val="00BD43CC"/>
    <w:rsid w:val="00BD5504"/>
    <w:rsid w:val="00BD5EAC"/>
    <w:rsid w:val="00BD68D0"/>
    <w:rsid w:val="00BD77FD"/>
    <w:rsid w:val="00BE03E8"/>
    <w:rsid w:val="00BE09CC"/>
    <w:rsid w:val="00BE0D07"/>
    <w:rsid w:val="00BE2CF5"/>
    <w:rsid w:val="00BE37B8"/>
    <w:rsid w:val="00BE38BE"/>
    <w:rsid w:val="00BE3A9C"/>
    <w:rsid w:val="00BE4E29"/>
    <w:rsid w:val="00BE5143"/>
    <w:rsid w:val="00BE59E3"/>
    <w:rsid w:val="00BE5A9C"/>
    <w:rsid w:val="00BE78DA"/>
    <w:rsid w:val="00BE7910"/>
    <w:rsid w:val="00BE7A0F"/>
    <w:rsid w:val="00BF0367"/>
    <w:rsid w:val="00BF11E3"/>
    <w:rsid w:val="00BF1669"/>
    <w:rsid w:val="00BF2290"/>
    <w:rsid w:val="00BF4395"/>
    <w:rsid w:val="00BF478A"/>
    <w:rsid w:val="00BF4B02"/>
    <w:rsid w:val="00BF5124"/>
    <w:rsid w:val="00BF7AE9"/>
    <w:rsid w:val="00C008FB"/>
    <w:rsid w:val="00C00CC4"/>
    <w:rsid w:val="00C02F55"/>
    <w:rsid w:val="00C03A26"/>
    <w:rsid w:val="00C05674"/>
    <w:rsid w:val="00C06057"/>
    <w:rsid w:val="00C06E84"/>
    <w:rsid w:val="00C073CC"/>
    <w:rsid w:val="00C07C4C"/>
    <w:rsid w:val="00C07E0A"/>
    <w:rsid w:val="00C10332"/>
    <w:rsid w:val="00C10BF6"/>
    <w:rsid w:val="00C10D63"/>
    <w:rsid w:val="00C1180E"/>
    <w:rsid w:val="00C11926"/>
    <w:rsid w:val="00C11E42"/>
    <w:rsid w:val="00C12C40"/>
    <w:rsid w:val="00C12C7D"/>
    <w:rsid w:val="00C14615"/>
    <w:rsid w:val="00C16212"/>
    <w:rsid w:val="00C164F9"/>
    <w:rsid w:val="00C17277"/>
    <w:rsid w:val="00C174C8"/>
    <w:rsid w:val="00C17774"/>
    <w:rsid w:val="00C17EFA"/>
    <w:rsid w:val="00C200F4"/>
    <w:rsid w:val="00C204F6"/>
    <w:rsid w:val="00C20984"/>
    <w:rsid w:val="00C20D0F"/>
    <w:rsid w:val="00C215B8"/>
    <w:rsid w:val="00C218A7"/>
    <w:rsid w:val="00C21BEE"/>
    <w:rsid w:val="00C22266"/>
    <w:rsid w:val="00C22A8D"/>
    <w:rsid w:val="00C22CD8"/>
    <w:rsid w:val="00C2317E"/>
    <w:rsid w:val="00C234C1"/>
    <w:rsid w:val="00C23C35"/>
    <w:rsid w:val="00C23DE8"/>
    <w:rsid w:val="00C24E72"/>
    <w:rsid w:val="00C271C6"/>
    <w:rsid w:val="00C27412"/>
    <w:rsid w:val="00C2761E"/>
    <w:rsid w:val="00C314A7"/>
    <w:rsid w:val="00C315A1"/>
    <w:rsid w:val="00C31E49"/>
    <w:rsid w:val="00C32237"/>
    <w:rsid w:val="00C32592"/>
    <w:rsid w:val="00C333BA"/>
    <w:rsid w:val="00C35F64"/>
    <w:rsid w:val="00C36FF6"/>
    <w:rsid w:val="00C374BC"/>
    <w:rsid w:val="00C37E6A"/>
    <w:rsid w:val="00C40F06"/>
    <w:rsid w:val="00C41093"/>
    <w:rsid w:val="00C41441"/>
    <w:rsid w:val="00C42417"/>
    <w:rsid w:val="00C4296F"/>
    <w:rsid w:val="00C44A8C"/>
    <w:rsid w:val="00C462A9"/>
    <w:rsid w:val="00C46315"/>
    <w:rsid w:val="00C51647"/>
    <w:rsid w:val="00C51E55"/>
    <w:rsid w:val="00C52B35"/>
    <w:rsid w:val="00C53346"/>
    <w:rsid w:val="00C53B36"/>
    <w:rsid w:val="00C54615"/>
    <w:rsid w:val="00C547B6"/>
    <w:rsid w:val="00C547F8"/>
    <w:rsid w:val="00C54CDF"/>
    <w:rsid w:val="00C55AD2"/>
    <w:rsid w:val="00C55EDA"/>
    <w:rsid w:val="00C5736F"/>
    <w:rsid w:val="00C575C1"/>
    <w:rsid w:val="00C5782B"/>
    <w:rsid w:val="00C57F47"/>
    <w:rsid w:val="00C61153"/>
    <w:rsid w:val="00C61DCF"/>
    <w:rsid w:val="00C6206A"/>
    <w:rsid w:val="00C62838"/>
    <w:rsid w:val="00C6447D"/>
    <w:rsid w:val="00C65DC6"/>
    <w:rsid w:val="00C72595"/>
    <w:rsid w:val="00C74541"/>
    <w:rsid w:val="00C74B9E"/>
    <w:rsid w:val="00C74FAB"/>
    <w:rsid w:val="00C7523F"/>
    <w:rsid w:val="00C7581F"/>
    <w:rsid w:val="00C75D67"/>
    <w:rsid w:val="00C7687A"/>
    <w:rsid w:val="00C76D53"/>
    <w:rsid w:val="00C77097"/>
    <w:rsid w:val="00C80C92"/>
    <w:rsid w:val="00C80DA1"/>
    <w:rsid w:val="00C81FF6"/>
    <w:rsid w:val="00C82771"/>
    <w:rsid w:val="00C82B16"/>
    <w:rsid w:val="00C82B34"/>
    <w:rsid w:val="00C83551"/>
    <w:rsid w:val="00C839A6"/>
    <w:rsid w:val="00C84511"/>
    <w:rsid w:val="00C845CC"/>
    <w:rsid w:val="00C85DDB"/>
    <w:rsid w:val="00C864D2"/>
    <w:rsid w:val="00C87ED2"/>
    <w:rsid w:val="00C90162"/>
    <w:rsid w:val="00C9041F"/>
    <w:rsid w:val="00C9046B"/>
    <w:rsid w:val="00C905E2"/>
    <w:rsid w:val="00C90759"/>
    <w:rsid w:val="00C90CC8"/>
    <w:rsid w:val="00C90DBB"/>
    <w:rsid w:val="00C9197B"/>
    <w:rsid w:val="00C91FF7"/>
    <w:rsid w:val="00C9393C"/>
    <w:rsid w:val="00C942F1"/>
    <w:rsid w:val="00C94B32"/>
    <w:rsid w:val="00C9510F"/>
    <w:rsid w:val="00C95264"/>
    <w:rsid w:val="00C95D6B"/>
    <w:rsid w:val="00C95EB0"/>
    <w:rsid w:val="00C960E3"/>
    <w:rsid w:val="00C96C47"/>
    <w:rsid w:val="00C97660"/>
    <w:rsid w:val="00C97843"/>
    <w:rsid w:val="00CA0624"/>
    <w:rsid w:val="00CA0F83"/>
    <w:rsid w:val="00CA10B3"/>
    <w:rsid w:val="00CA1479"/>
    <w:rsid w:val="00CA270A"/>
    <w:rsid w:val="00CA297C"/>
    <w:rsid w:val="00CA2D45"/>
    <w:rsid w:val="00CA2D70"/>
    <w:rsid w:val="00CA358F"/>
    <w:rsid w:val="00CA41F7"/>
    <w:rsid w:val="00CA496D"/>
    <w:rsid w:val="00CA5343"/>
    <w:rsid w:val="00CA5FD8"/>
    <w:rsid w:val="00CA62AD"/>
    <w:rsid w:val="00CA65CF"/>
    <w:rsid w:val="00CA77B1"/>
    <w:rsid w:val="00CA798B"/>
    <w:rsid w:val="00CB110B"/>
    <w:rsid w:val="00CB1A42"/>
    <w:rsid w:val="00CB1AA0"/>
    <w:rsid w:val="00CB2C89"/>
    <w:rsid w:val="00CB2EC5"/>
    <w:rsid w:val="00CB3A11"/>
    <w:rsid w:val="00CB44EA"/>
    <w:rsid w:val="00CB478B"/>
    <w:rsid w:val="00CB4B31"/>
    <w:rsid w:val="00CB6980"/>
    <w:rsid w:val="00CC01DA"/>
    <w:rsid w:val="00CC0D21"/>
    <w:rsid w:val="00CC17D4"/>
    <w:rsid w:val="00CC23F1"/>
    <w:rsid w:val="00CC28DC"/>
    <w:rsid w:val="00CC317E"/>
    <w:rsid w:val="00CC406F"/>
    <w:rsid w:val="00CC4C3A"/>
    <w:rsid w:val="00CC537C"/>
    <w:rsid w:val="00CC53AC"/>
    <w:rsid w:val="00CC6002"/>
    <w:rsid w:val="00CC6295"/>
    <w:rsid w:val="00CC66B5"/>
    <w:rsid w:val="00CC6AC5"/>
    <w:rsid w:val="00CC7520"/>
    <w:rsid w:val="00CC7A8C"/>
    <w:rsid w:val="00CD0DD4"/>
    <w:rsid w:val="00CD25CD"/>
    <w:rsid w:val="00CD2985"/>
    <w:rsid w:val="00CD308A"/>
    <w:rsid w:val="00CD49DD"/>
    <w:rsid w:val="00CD7BC1"/>
    <w:rsid w:val="00CD7BF1"/>
    <w:rsid w:val="00CE03C1"/>
    <w:rsid w:val="00CE0509"/>
    <w:rsid w:val="00CE06CB"/>
    <w:rsid w:val="00CE121F"/>
    <w:rsid w:val="00CE15F0"/>
    <w:rsid w:val="00CE27C0"/>
    <w:rsid w:val="00CE2FBD"/>
    <w:rsid w:val="00CE3589"/>
    <w:rsid w:val="00CE39AC"/>
    <w:rsid w:val="00CE3A60"/>
    <w:rsid w:val="00CE3A92"/>
    <w:rsid w:val="00CE3B93"/>
    <w:rsid w:val="00CE3CEC"/>
    <w:rsid w:val="00CE4251"/>
    <w:rsid w:val="00CE4665"/>
    <w:rsid w:val="00CE6397"/>
    <w:rsid w:val="00CE72C7"/>
    <w:rsid w:val="00CE72FF"/>
    <w:rsid w:val="00CE7A64"/>
    <w:rsid w:val="00CE7CFE"/>
    <w:rsid w:val="00CF05CC"/>
    <w:rsid w:val="00CF1BF6"/>
    <w:rsid w:val="00CF2257"/>
    <w:rsid w:val="00CF235F"/>
    <w:rsid w:val="00CF2728"/>
    <w:rsid w:val="00CF2872"/>
    <w:rsid w:val="00CF2975"/>
    <w:rsid w:val="00CF2FE4"/>
    <w:rsid w:val="00CF4B58"/>
    <w:rsid w:val="00CF50A7"/>
    <w:rsid w:val="00CF5ACA"/>
    <w:rsid w:val="00CF7117"/>
    <w:rsid w:val="00CF745E"/>
    <w:rsid w:val="00CF7A57"/>
    <w:rsid w:val="00CF7BE6"/>
    <w:rsid w:val="00D0282E"/>
    <w:rsid w:val="00D02950"/>
    <w:rsid w:val="00D03171"/>
    <w:rsid w:val="00D0376F"/>
    <w:rsid w:val="00D03F83"/>
    <w:rsid w:val="00D04AF1"/>
    <w:rsid w:val="00D05222"/>
    <w:rsid w:val="00D052FE"/>
    <w:rsid w:val="00D05D28"/>
    <w:rsid w:val="00D07B49"/>
    <w:rsid w:val="00D07F81"/>
    <w:rsid w:val="00D10BA4"/>
    <w:rsid w:val="00D11B48"/>
    <w:rsid w:val="00D11C29"/>
    <w:rsid w:val="00D12081"/>
    <w:rsid w:val="00D120A6"/>
    <w:rsid w:val="00D123C9"/>
    <w:rsid w:val="00D128E8"/>
    <w:rsid w:val="00D13497"/>
    <w:rsid w:val="00D13B90"/>
    <w:rsid w:val="00D14426"/>
    <w:rsid w:val="00D15D31"/>
    <w:rsid w:val="00D1600C"/>
    <w:rsid w:val="00D16416"/>
    <w:rsid w:val="00D175A5"/>
    <w:rsid w:val="00D17D13"/>
    <w:rsid w:val="00D2058E"/>
    <w:rsid w:val="00D209A6"/>
    <w:rsid w:val="00D20D6B"/>
    <w:rsid w:val="00D21571"/>
    <w:rsid w:val="00D22B4A"/>
    <w:rsid w:val="00D23A8C"/>
    <w:rsid w:val="00D23C4C"/>
    <w:rsid w:val="00D24E93"/>
    <w:rsid w:val="00D2525A"/>
    <w:rsid w:val="00D25BB5"/>
    <w:rsid w:val="00D267B1"/>
    <w:rsid w:val="00D27B3C"/>
    <w:rsid w:val="00D27D2F"/>
    <w:rsid w:val="00D305E6"/>
    <w:rsid w:val="00D30722"/>
    <w:rsid w:val="00D30886"/>
    <w:rsid w:val="00D30957"/>
    <w:rsid w:val="00D30C1A"/>
    <w:rsid w:val="00D313BB"/>
    <w:rsid w:val="00D31B1A"/>
    <w:rsid w:val="00D31D75"/>
    <w:rsid w:val="00D331D7"/>
    <w:rsid w:val="00D33474"/>
    <w:rsid w:val="00D33782"/>
    <w:rsid w:val="00D33E01"/>
    <w:rsid w:val="00D344BE"/>
    <w:rsid w:val="00D345A5"/>
    <w:rsid w:val="00D34BBC"/>
    <w:rsid w:val="00D3560F"/>
    <w:rsid w:val="00D35B5A"/>
    <w:rsid w:val="00D35CD2"/>
    <w:rsid w:val="00D36744"/>
    <w:rsid w:val="00D36CDA"/>
    <w:rsid w:val="00D36CDF"/>
    <w:rsid w:val="00D37485"/>
    <w:rsid w:val="00D37B5E"/>
    <w:rsid w:val="00D4065E"/>
    <w:rsid w:val="00D40719"/>
    <w:rsid w:val="00D41434"/>
    <w:rsid w:val="00D4158E"/>
    <w:rsid w:val="00D423F9"/>
    <w:rsid w:val="00D42E81"/>
    <w:rsid w:val="00D43530"/>
    <w:rsid w:val="00D4366B"/>
    <w:rsid w:val="00D452D3"/>
    <w:rsid w:val="00D45D3F"/>
    <w:rsid w:val="00D461D9"/>
    <w:rsid w:val="00D46C68"/>
    <w:rsid w:val="00D46C89"/>
    <w:rsid w:val="00D47BA8"/>
    <w:rsid w:val="00D47C76"/>
    <w:rsid w:val="00D50BC2"/>
    <w:rsid w:val="00D50E01"/>
    <w:rsid w:val="00D51E1B"/>
    <w:rsid w:val="00D51F84"/>
    <w:rsid w:val="00D523B3"/>
    <w:rsid w:val="00D527CE"/>
    <w:rsid w:val="00D52A69"/>
    <w:rsid w:val="00D52F19"/>
    <w:rsid w:val="00D538DF"/>
    <w:rsid w:val="00D553AB"/>
    <w:rsid w:val="00D55567"/>
    <w:rsid w:val="00D55655"/>
    <w:rsid w:val="00D55D30"/>
    <w:rsid w:val="00D56351"/>
    <w:rsid w:val="00D56551"/>
    <w:rsid w:val="00D57991"/>
    <w:rsid w:val="00D57EB2"/>
    <w:rsid w:val="00D60CA2"/>
    <w:rsid w:val="00D610E7"/>
    <w:rsid w:val="00D617D5"/>
    <w:rsid w:val="00D61FAC"/>
    <w:rsid w:val="00D62048"/>
    <w:rsid w:val="00D63D68"/>
    <w:rsid w:val="00D640BC"/>
    <w:rsid w:val="00D64419"/>
    <w:rsid w:val="00D64AB4"/>
    <w:rsid w:val="00D66BC1"/>
    <w:rsid w:val="00D70877"/>
    <w:rsid w:val="00D71950"/>
    <w:rsid w:val="00D71BB0"/>
    <w:rsid w:val="00D72E07"/>
    <w:rsid w:val="00D73566"/>
    <w:rsid w:val="00D73B2B"/>
    <w:rsid w:val="00D73E4E"/>
    <w:rsid w:val="00D74FF5"/>
    <w:rsid w:val="00D755A6"/>
    <w:rsid w:val="00D75921"/>
    <w:rsid w:val="00D75DD2"/>
    <w:rsid w:val="00D760AB"/>
    <w:rsid w:val="00D7617F"/>
    <w:rsid w:val="00D76C49"/>
    <w:rsid w:val="00D76E51"/>
    <w:rsid w:val="00D7723D"/>
    <w:rsid w:val="00D80A2C"/>
    <w:rsid w:val="00D80CCD"/>
    <w:rsid w:val="00D81C1A"/>
    <w:rsid w:val="00D8229C"/>
    <w:rsid w:val="00D824E3"/>
    <w:rsid w:val="00D83CAA"/>
    <w:rsid w:val="00D84871"/>
    <w:rsid w:val="00D84F2B"/>
    <w:rsid w:val="00D84FE1"/>
    <w:rsid w:val="00D8790B"/>
    <w:rsid w:val="00D87AD4"/>
    <w:rsid w:val="00D90B68"/>
    <w:rsid w:val="00D910CA"/>
    <w:rsid w:val="00D919A8"/>
    <w:rsid w:val="00D91BF7"/>
    <w:rsid w:val="00D92023"/>
    <w:rsid w:val="00D92D2A"/>
    <w:rsid w:val="00D92D63"/>
    <w:rsid w:val="00D953F5"/>
    <w:rsid w:val="00DA0817"/>
    <w:rsid w:val="00DA1537"/>
    <w:rsid w:val="00DA5300"/>
    <w:rsid w:val="00DA6230"/>
    <w:rsid w:val="00DA677C"/>
    <w:rsid w:val="00DA6F85"/>
    <w:rsid w:val="00DA74F3"/>
    <w:rsid w:val="00DA7880"/>
    <w:rsid w:val="00DB0130"/>
    <w:rsid w:val="00DB0522"/>
    <w:rsid w:val="00DB0876"/>
    <w:rsid w:val="00DB1CF1"/>
    <w:rsid w:val="00DB203B"/>
    <w:rsid w:val="00DB2044"/>
    <w:rsid w:val="00DB2495"/>
    <w:rsid w:val="00DB34E7"/>
    <w:rsid w:val="00DB4365"/>
    <w:rsid w:val="00DB4E6E"/>
    <w:rsid w:val="00DB78AB"/>
    <w:rsid w:val="00DB7D7E"/>
    <w:rsid w:val="00DC0AD9"/>
    <w:rsid w:val="00DC0B10"/>
    <w:rsid w:val="00DC0C06"/>
    <w:rsid w:val="00DC1A96"/>
    <w:rsid w:val="00DC26F2"/>
    <w:rsid w:val="00DC3553"/>
    <w:rsid w:val="00DC3ADB"/>
    <w:rsid w:val="00DC3B4D"/>
    <w:rsid w:val="00DC42F3"/>
    <w:rsid w:val="00DC5F5F"/>
    <w:rsid w:val="00DC6F7A"/>
    <w:rsid w:val="00DC79E7"/>
    <w:rsid w:val="00DC7F76"/>
    <w:rsid w:val="00DD016F"/>
    <w:rsid w:val="00DD0F72"/>
    <w:rsid w:val="00DD1E50"/>
    <w:rsid w:val="00DD1F20"/>
    <w:rsid w:val="00DD3239"/>
    <w:rsid w:val="00DD4996"/>
    <w:rsid w:val="00DD4E88"/>
    <w:rsid w:val="00DD5E77"/>
    <w:rsid w:val="00DD5EC6"/>
    <w:rsid w:val="00DD788A"/>
    <w:rsid w:val="00DE06E1"/>
    <w:rsid w:val="00DE2DC6"/>
    <w:rsid w:val="00DE40BE"/>
    <w:rsid w:val="00DE4219"/>
    <w:rsid w:val="00DE67B3"/>
    <w:rsid w:val="00DE73CA"/>
    <w:rsid w:val="00DE7756"/>
    <w:rsid w:val="00DF075C"/>
    <w:rsid w:val="00DF0982"/>
    <w:rsid w:val="00DF170C"/>
    <w:rsid w:val="00DF1CB2"/>
    <w:rsid w:val="00DF299E"/>
    <w:rsid w:val="00DF3480"/>
    <w:rsid w:val="00DF3923"/>
    <w:rsid w:val="00DF7D29"/>
    <w:rsid w:val="00DF7ED1"/>
    <w:rsid w:val="00E0064D"/>
    <w:rsid w:val="00E0101F"/>
    <w:rsid w:val="00E0157C"/>
    <w:rsid w:val="00E018A5"/>
    <w:rsid w:val="00E020A1"/>
    <w:rsid w:val="00E03A2C"/>
    <w:rsid w:val="00E072B9"/>
    <w:rsid w:val="00E07BD7"/>
    <w:rsid w:val="00E105DD"/>
    <w:rsid w:val="00E115E7"/>
    <w:rsid w:val="00E11700"/>
    <w:rsid w:val="00E117E7"/>
    <w:rsid w:val="00E1186B"/>
    <w:rsid w:val="00E11C60"/>
    <w:rsid w:val="00E133A7"/>
    <w:rsid w:val="00E13BBA"/>
    <w:rsid w:val="00E147FD"/>
    <w:rsid w:val="00E149DB"/>
    <w:rsid w:val="00E15902"/>
    <w:rsid w:val="00E163EF"/>
    <w:rsid w:val="00E1774F"/>
    <w:rsid w:val="00E21B1E"/>
    <w:rsid w:val="00E21B28"/>
    <w:rsid w:val="00E22903"/>
    <w:rsid w:val="00E23186"/>
    <w:rsid w:val="00E23935"/>
    <w:rsid w:val="00E23AB9"/>
    <w:rsid w:val="00E24419"/>
    <w:rsid w:val="00E24613"/>
    <w:rsid w:val="00E24831"/>
    <w:rsid w:val="00E24AA9"/>
    <w:rsid w:val="00E24DEA"/>
    <w:rsid w:val="00E26F18"/>
    <w:rsid w:val="00E2727A"/>
    <w:rsid w:val="00E275A8"/>
    <w:rsid w:val="00E2782A"/>
    <w:rsid w:val="00E27DE0"/>
    <w:rsid w:val="00E30C3D"/>
    <w:rsid w:val="00E31283"/>
    <w:rsid w:val="00E31861"/>
    <w:rsid w:val="00E31C6C"/>
    <w:rsid w:val="00E337BA"/>
    <w:rsid w:val="00E33D6D"/>
    <w:rsid w:val="00E34002"/>
    <w:rsid w:val="00E34E25"/>
    <w:rsid w:val="00E35629"/>
    <w:rsid w:val="00E35CF4"/>
    <w:rsid w:val="00E36AA6"/>
    <w:rsid w:val="00E370AB"/>
    <w:rsid w:val="00E37148"/>
    <w:rsid w:val="00E401F6"/>
    <w:rsid w:val="00E4023C"/>
    <w:rsid w:val="00E4066A"/>
    <w:rsid w:val="00E40A3C"/>
    <w:rsid w:val="00E4126D"/>
    <w:rsid w:val="00E41A6D"/>
    <w:rsid w:val="00E41D9A"/>
    <w:rsid w:val="00E42091"/>
    <w:rsid w:val="00E4263F"/>
    <w:rsid w:val="00E4315A"/>
    <w:rsid w:val="00E45B04"/>
    <w:rsid w:val="00E4726C"/>
    <w:rsid w:val="00E47AA4"/>
    <w:rsid w:val="00E5099C"/>
    <w:rsid w:val="00E51337"/>
    <w:rsid w:val="00E5180B"/>
    <w:rsid w:val="00E519CB"/>
    <w:rsid w:val="00E51DA8"/>
    <w:rsid w:val="00E51F24"/>
    <w:rsid w:val="00E5296A"/>
    <w:rsid w:val="00E53362"/>
    <w:rsid w:val="00E53533"/>
    <w:rsid w:val="00E55DBB"/>
    <w:rsid w:val="00E601AE"/>
    <w:rsid w:val="00E6125D"/>
    <w:rsid w:val="00E61BCA"/>
    <w:rsid w:val="00E61E6E"/>
    <w:rsid w:val="00E629C6"/>
    <w:rsid w:val="00E62B3B"/>
    <w:rsid w:val="00E62B41"/>
    <w:rsid w:val="00E635AE"/>
    <w:rsid w:val="00E65D70"/>
    <w:rsid w:val="00E663F8"/>
    <w:rsid w:val="00E70148"/>
    <w:rsid w:val="00E70869"/>
    <w:rsid w:val="00E71AF7"/>
    <w:rsid w:val="00E73289"/>
    <w:rsid w:val="00E74783"/>
    <w:rsid w:val="00E74A3B"/>
    <w:rsid w:val="00E752F0"/>
    <w:rsid w:val="00E756A1"/>
    <w:rsid w:val="00E75D23"/>
    <w:rsid w:val="00E76CDF"/>
    <w:rsid w:val="00E76E80"/>
    <w:rsid w:val="00E8195A"/>
    <w:rsid w:val="00E84F77"/>
    <w:rsid w:val="00E87D1E"/>
    <w:rsid w:val="00E90847"/>
    <w:rsid w:val="00E90CA5"/>
    <w:rsid w:val="00E91D2F"/>
    <w:rsid w:val="00E929D1"/>
    <w:rsid w:val="00E92A04"/>
    <w:rsid w:val="00E93182"/>
    <w:rsid w:val="00E939C5"/>
    <w:rsid w:val="00E94CEB"/>
    <w:rsid w:val="00E95336"/>
    <w:rsid w:val="00E972A6"/>
    <w:rsid w:val="00EA044C"/>
    <w:rsid w:val="00EA183A"/>
    <w:rsid w:val="00EA184D"/>
    <w:rsid w:val="00EA195A"/>
    <w:rsid w:val="00EA1997"/>
    <w:rsid w:val="00EA346A"/>
    <w:rsid w:val="00EA3A4B"/>
    <w:rsid w:val="00EA3F81"/>
    <w:rsid w:val="00EA65C6"/>
    <w:rsid w:val="00EA72E4"/>
    <w:rsid w:val="00EA74C4"/>
    <w:rsid w:val="00EA7CC3"/>
    <w:rsid w:val="00EA7E66"/>
    <w:rsid w:val="00EB0C3D"/>
    <w:rsid w:val="00EB106C"/>
    <w:rsid w:val="00EB1C63"/>
    <w:rsid w:val="00EB30EC"/>
    <w:rsid w:val="00EB3556"/>
    <w:rsid w:val="00EB4B32"/>
    <w:rsid w:val="00EB4CB5"/>
    <w:rsid w:val="00EB4E71"/>
    <w:rsid w:val="00EB54C0"/>
    <w:rsid w:val="00EB5E22"/>
    <w:rsid w:val="00EB748D"/>
    <w:rsid w:val="00EC022A"/>
    <w:rsid w:val="00EC051E"/>
    <w:rsid w:val="00EC05CE"/>
    <w:rsid w:val="00EC16F5"/>
    <w:rsid w:val="00EC1979"/>
    <w:rsid w:val="00EC216F"/>
    <w:rsid w:val="00EC4A00"/>
    <w:rsid w:val="00EC4A8F"/>
    <w:rsid w:val="00EC7EEE"/>
    <w:rsid w:val="00ED04AF"/>
    <w:rsid w:val="00ED0864"/>
    <w:rsid w:val="00ED1864"/>
    <w:rsid w:val="00ED19A2"/>
    <w:rsid w:val="00ED2209"/>
    <w:rsid w:val="00ED222E"/>
    <w:rsid w:val="00ED3B1C"/>
    <w:rsid w:val="00ED44C4"/>
    <w:rsid w:val="00ED4B1C"/>
    <w:rsid w:val="00ED51AE"/>
    <w:rsid w:val="00ED6BEA"/>
    <w:rsid w:val="00ED7536"/>
    <w:rsid w:val="00ED7A91"/>
    <w:rsid w:val="00EE29E3"/>
    <w:rsid w:val="00EE3754"/>
    <w:rsid w:val="00EE3B94"/>
    <w:rsid w:val="00EE472D"/>
    <w:rsid w:val="00EE4F56"/>
    <w:rsid w:val="00EE5736"/>
    <w:rsid w:val="00EE5B38"/>
    <w:rsid w:val="00EE63D3"/>
    <w:rsid w:val="00EE6BEB"/>
    <w:rsid w:val="00EE6EDC"/>
    <w:rsid w:val="00EF0867"/>
    <w:rsid w:val="00EF1C6D"/>
    <w:rsid w:val="00EF23F2"/>
    <w:rsid w:val="00EF3B0E"/>
    <w:rsid w:val="00EF4722"/>
    <w:rsid w:val="00EF4954"/>
    <w:rsid w:val="00EF4CF8"/>
    <w:rsid w:val="00EF502C"/>
    <w:rsid w:val="00EF5442"/>
    <w:rsid w:val="00EF58E9"/>
    <w:rsid w:val="00EF605A"/>
    <w:rsid w:val="00EF75BE"/>
    <w:rsid w:val="00EF7EB7"/>
    <w:rsid w:val="00F0033B"/>
    <w:rsid w:val="00F00631"/>
    <w:rsid w:val="00F009A0"/>
    <w:rsid w:val="00F00A67"/>
    <w:rsid w:val="00F01450"/>
    <w:rsid w:val="00F0181C"/>
    <w:rsid w:val="00F02332"/>
    <w:rsid w:val="00F02941"/>
    <w:rsid w:val="00F02CFC"/>
    <w:rsid w:val="00F0371B"/>
    <w:rsid w:val="00F041ED"/>
    <w:rsid w:val="00F04B34"/>
    <w:rsid w:val="00F078BF"/>
    <w:rsid w:val="00F109D6"/>
    <w:rsid w:val="00F10B54"/>
    <w:rsid w:val="00F10B68"/>
    <w:rsid w:val="00F11CEB"/>
    <w:rsid w:val="00F125C9"/>
    <w:rsid w:val="00F12DE0"/>
    <w:rsid w:val="00F14B83"/>
    <w:rsid w:val="00F15B9F"/>
    <w:rsid w:val="00F15FC3"/>
    <w:rsid w:val="00F161CB"/>
    <w:rsid w:val="00F1675D"/>
    <w:rsid w:val="00F170D3"/>
    <w:rsid w:val="00F1744B"/>
    <w:rsid w:val="00F1768F"/>
    <w:rsid w:val="00F17818"/>
    <w:rsid w:val="00F2006B"/>
    <w:rsid w:val="00F20844"/>
    <w:rsid w:val="00F20AE0"/>
    <w:rsid w:val="00F2146B"/>
    <w:rsid w:val="00F21CF2"/>
    <w:rsid w:val="00F21D5C"/>
    <w:rsid w:val="00F2480D"/>
    <w:rsid w:val="00F24CCB"/>
    <w:rsid w:val="00F251D6"/>
    <w:rsid w:val="00F25E4D"/>
    <w:rsid w:val="00F27260"/>
    <w:rsid w:val="00F27332"/>
    <w:rsid w:val="00F279C7"/>
    <w:rsid w:val="00F27D8A"/>
    <w:rsid w:val="00F30307"/>
    <w:rsid w:val="00F31549"/>
    <w:rsid w:val="00F31774"/>
    <w:rsid w:val="00F3179D"/>
    <w:rsid w:val="00F31835"/>
    <w:rsid w:val="00F323AE"/>
    <w:rsid w:val="00F33F93"/>
    <w:rsid w:val="00F34122"/>
    <w:rsid w:val="00F34CAC"/>
    <w:rsid w:val="00F35188"/>
    <w:rsid w:val="00F35B75"/>
    <w:rsid w:val="00F36073"/>
    <w:rsid w:val="00F36DA4"/>
    <w:rsid w:val="00F401B9"/>
    <w:rsid w:val="00F40BC6"/>
    <w:rsid w:val="00F4148A"/>
    <w:rsid w:val="00F41754"/>
    <w:rsid w:val="00F4330B"/>
    <w:rsid w:val="00F45766"/>
    <w:rsid w:val="00F46025"/>
    <w:rsid w:val="00F467FD"/>
    <w:rsid w:val="00F4717B"/>
    <w:rsid w:val="00F474C0"/>
    <w:rsid w:val="00F503FC"/>
    <w:rsid w:val="00F5452F"/>
    <w:rsid w:val="00F54C0A"/>
    <w:rsid w:val="00F55456"/>
    <w:rsid w:val="00F55B0C"/>
    <w:rsid w:val="00F56AAA"/>
    <w:rsid w:val="00F570E9"/>
    <w:rsid w:val="00F57A90"/>
    <w:rsid w:val="00F57B40"/>
    <w:rsid w:val="00F57DE1"/>
    <w:rsid w:val="00F60F35"/>
    <w:rsid w:val="00F612A7"/>
    <w:rsid w:val="00F614DC"/>
    <w:rsid w:val="00F62701"/>
    <w:rsid w:val="00F628BB"/>
    <w:rsid w:val="00F62E0F"/>
    <w:rsid w:val="00F62F58"/>
    <w:rsid w:val="00F63A57"/>
    <w:rsid w:val="00F6706E"/>
    <w:rsid w:val="00F67679"/>
    <w:rsid w:val="00F67B10"/>
    <w:rsid w:val="00F7263D"/>
    <w:rsid w:val="00F73BEC"/>
    <w:rsid w:val="00F740E8"/>
    <w:rsid w:val="00F7496A"/>
    <w:rsid w:val="00F758DF"/>
    <w:rsid w:val="00F770DC"/>
    <w:rsid w:val="00F770E3"/>
    <w:rsid w:val="00F77100"/>
    <w:rsid w:val="00F77128"/>
    <w:rsid w:val="00F81775"/>
    <w:rsid w:val="00F81BEE"/>
    <w:rsid w:val="00F839C4"/>
    <w:rsid w:val="00F8497D"/>
    <w:rsid w:val="00F851E2"/>
    <w:rsid w:val="00F85842"/>
    <w:rsid w:val="00F85E84"/>
    <w:rsid w:val="00F86438"/>
    <w:rsid w:val="00F87143"/>
    <w:rsid w:val="00F87AB4"/>
    <w:rsid w:val="00F87B9A"/>
    <w:rsid w:val="00F90F0A"/>
    <w:rsid w:val="00F916DB"/>
    <w:rsid w:val="00F91847"/>
    <w:rsid w:val="00F9185F"/>
    <w:rsid w:val="00F92347"/>
    <w:rsid w:val="00F940EC"/>
    <w:rsid w:val="00F947AF"/>
    <w:rsid w:val="00F95293"/>
    <w:rsid w:val="00F955D2"/>
    <w:rsid w:val="00F95C09"/>
    <w:rsid w:val="00F96113"/>
    <w:rsid w:val="00F97D58"/>
    <w:rsid w:val="00F97E6D"/>
    <w:rsid w:val="00F97FC1"/>
    <w:rsid w:val="00FA0139"/>
    <w:rsid w:val="00FA0901"/>
    <w:rsid w:val="00FA0A7C"/>
    <w:rsid w:val="00FA168C"/>
    <w:rsid w:val="00FA1854"/>
    <w:rsid w:val="00FA1AD2"/>
    <w:rsid w:val="00FA1C58"/>
    <w:rsid w:val="00FA1D04"/>
    <w:rsid w:val="00FA201C"/>
    <w:rsid w:val="00FA213F"/>
    <w:rsid w:val="00FA284E"/>
    <w:rsid w:val="00FA3120"/>
    <w:rsid w:val="00FA3724"/>
    <w:rsid w:val="00FA3A5D"/>
    <w:rsid w:val="00FA5FAF"/>
    <w:rsid w:val="00FA6094"/>
    <w:rsid w:val="00FA6486"/>
    <w:rsid w:val="00FB0BF6"/>
    <w:rsid w:val="00FB1A6C"/>
    <w:rsid w:val="00FB1E55"/>
    <w:rsid w:val="00FB3AB3"/>
    <w:rsid w:val="00FB520D"/>
    <w:rsid w:val="00FB5387"/>
    <w:rsid w:val="00FB539E"/>
    <w:rsid w:val="00FB5988"/>
    <w:rsid w:val="00FB74D3"/>
    <w:rsid w:val="00FB7FEA"/>
    <w:rsid w:val="00FC06B9"/>
    <w:rsid w:val="00FC0E6F"/>
    <w:rsid w:val="00FC1386"/>
    <w:rsid w:val="00FC1D49"/>
    <w:rsid w:val="00FC1E47"/>
    <w:rsid w:val="00FC2C7D"/>
    <w:rsid w:val="00FC7228"/>
    <w:rsid w:val="00FC75E7"/>
    <w:rsid w:val="00FC7F33"/>
    <w:rsid w:val="00FD015A"/>
    <w:rsid w:val="00FD0526"/>
    <w:rsid w:val="00FD0CE9"/>
    <w:rsid w:val="00FD0E03"/>
    <w:rsid w:val="00FD10DC"/>
    <w:rsid w:val="00FD15B5"/>
    <w:rsid w:val="00FD1951"/>
    <w:rsid w:val="00FD1FDB"/>
    <w:rsid w:val="00FD3BD9"/>
    <w:rsid w:val="00FD3C5A"/>
    <w:rsid w:val="00FD4EBF"/>
    <w:rsid w:val="00FD5482"/>
    <w:rsid w:val="00FD5914"/>
    <w:rsid w:val="00FD5A35"/>
    <w:rsid w:val="00FD69E1"/>
    <w:rsid w:val="00FD794C"/>
    <w:rsid w:val="00FD7C65"/>
    <w:rsid w:val="00FD7EB7"/>
    <w:rsid w:val="00FE08AE"/>
    <w:rsid w:val="00FE0EAF"/>
    <w:rsid w:val="00FE3B03"/>
    <w:rsid w:val="00FE3E8D"/>
    <w:rsid w:val="00FE4FC2"/>
    <w:rsid w:val="00FE50B4"/>
    <w:rsid w:val="00FE53CD"/>
    <w:rsid w:val="00FE6116"/>
    <w:rsid w:val="00FE61CA"/>
    <w:rsid w:val="00FE637B"/>
    <w:rsid w:val="00FE7E7D"/>
    <w:rsid w:val="00FF0CA4"/>
    <w:rsid w:val="00FF0DEA"/>
    <w:rsid w:val="00FF16D8"/>
    <w:rsid w:val="00FF23D4"/>
    <w:rsid w:val="00FF4350"/>
    <w:rsid w:val="00FF500C"/>
    <w:rsid w:val="00FF59A8"/>
    <w:rsid w:val="00FF60AA"/>
    <w:rsid w:val="00FF62BE"/>
    <w:rsid w:val="00FF68F6"/>
    <w:rsid w:val="00FF6BB6"/>
    <w:rsid w:val="00FF7E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37FC6"/>
  <w15:docId w15:val="{F8304CB2-0F04-451A-AF7E-56C65C46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before="6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7D8A"/>
    <w:pPr>
      <w:spacing w:before="0" w:after="0"/>
      <w:jc w:val="left"/>
    </w:pPr>
    <w:rPr>
      <w:rFonts w:ascii="Times New Roman" w:eastAsia="Calibri" w:hAnsi="Times New Roman" w:cs="Times New Roman"/>
      <w:sz w:val="24"/>
      <w:szCs w:val="24"/>
      <w:lang w:eastAsia="pl-PL"/>
    </w:rPr>
  </w:style>
  <w:style w:type="paragraph" w:styleId="Nagwek1">
    <w:name w:val="heading 1"/>
    <w:basedOn w:val="Normalny"/>
    <w:next w:val="Normalny"/>
    <w:link w:val="Nagwek1Znak"/>
    <w:autoRedefine/>
    <w:qFormat/>
    <w:rsid w:val="002D533F"/>
    <w:pPr>
      <w:keepNext/>
      <w:jc w:val="center"/>
      <w:outlineLvl w:val="0"/>
    </w:pPr>
    <w:rPr>
      <w:rFonts w:ascii="Arial" w:hAnsi="Arial"/>
      <w:b/>
      <w:bCs/>
      <w:kern w:val="32"/>
      <w:szCs w:val="32"/>
    </w:rPr>
  </w:style>
  <w:style w:type="paragraph" w:styleId="Nagwek2">
    <w:name w:val="heading 2"/>
    <w:basedOn w:val="Normalny"/>
    <w:next w:val="Normalny"/>
    <w:link w:val="Nagwek2Znak"/>
    <w:autoRedefine/>
    <w:qFormat/>
    <w:rsid w:val="007E5AA4"/>
    <w:pPr>
      <w:spacing w:line="276" w:lineRule="auto"/>
      <w:contextualSpacing/>
      <w:jc w:val="both"/>
      <w:outlineLvl w:val="1"/>
    </w:pPr>
    <w:rPr>
      <w:rFonts w:ascii="Arial" w:hAnsi="Arial" w:cs="Arial"/>
      <w:bCs/>
      <w:iCs/>
    </w:rPr>
  </w:style>
  <w:style w:type="paragraph" w:styleId="Nagwek3">
    <w:name w:val="heading 3"/>
    <w:basedOn w:val="Normalny"/>
    <w:next w:val="Normalny"/>
    <w:link w:val="Nagwek3Znak"/>
    <w:qFormat/>
    <w:rsid w:val="00D75921"/>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D75921"/>
    <w:pPr>
      <w:keepNext/>
      <w:spacing w:line="360" w:lineRule="auto"/>
      <w:jc w:val="both"/>
      <w:outlineLvl w:val="3"/>
    </w:pPr>
    <w:rPr>
      <w:rFonts w:ascii="Arial" w:hAnsi="Arial"/>
      <w:b/>
    </w:rPr>
  </w:style>
  <w:style w:type="paragraph" w:styleId="Nagwek6">
    <w:name w:val="heading 6"/>
    <w:basedOn w:val="Normalny"/>
    <w:next w:val="Normalny"/>
    <w:link w:val="Nagwek6Znak"/>
    <w:uiPriority w:val="9"/>
    <w:unhideWhenUsed/>
    <w:qFormat/>
    <w:rsid w:val="00D75921"/>
    <w:pPr>
      <w:keepNext/>
      <w:keepLines/>
      <w:spacing w:before="200"/>
      <w:ind w:firstLine="709"/>
      <w:jc w:val="both"/>
      <w:outlineLvl w:val="5"/>
    </w:pPr>
    <w:rPr>
      <w:rFonts w:ascii="Cambria" w:eastAsia="Times New Roman" w:hAnsi="Cambria"/>
      <w:i/>
      <w:iCs/>
      <w:color w:val="243F6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533F"/>
    <w:rPr>
      <w:rFonts w:ascii="Arial" w:eastAsia="Calibri" w:hAnsi="Arial" w:cs="Times New Roman"/>
      <w:b/>
      <w:bCs/>
      <w:kern w:val="32"/>
      <w:sz w:val="24"/>
      <w:szCs w:val="32"/>
      <w:lang w:eastAsia="pl-PL"/>
    </w:rPr>
  </w:style>
  <w:style w:type="character" w:customStyle="1" w:styleId="Nagwek2Znak">
    <w:name w:val="Nagłówek 2 Znak"/>
    <w:basedOn w:val="Domylnaczcionkaakapitu"/>
    <w:link w:val="Nagwek2"/>
    <w:rsid w:val="007E5AA4"/>
    <w:rPr>
      <w:rFonts w:ascii="Arial" w:eastAsia="Calibri" w:hAnsi="Arial" w:cs="Arial"/>
      <w:bCs/>
      <w:iCs/>
      <w:sz w:val="24"/>
      <w:szCs w:val="24"/>
      <w:lang w:eastAsia="pl-PL"/>
    </w:rPr>
  </w:style>
  <w:style w:type="character" w:customStyle="1" w:styleId="Nagwek3Znak">
    <w:name w:val="Nagłówek 3 Znak"/>
    <w:basedOn w:val="Domylnaczcionkaakapitu"/>
    <w:link w:val="Nagwek3"/>
    <w:rsid w:val="00D75921"/>
    <w:rPr>
      <w:rFonts w:ascii="Cambria" w:eastAsia="Calibri" w:hAnsi="Cambria" w:cs="Times New Roman"/>
      <w:b/>
      <w:bCs/>
      <w:color w:val="4F81BD"/>
      <w:sz w:val="24"/>
      <w:szCs w:val="24"/>
      <w:lang w:eastAsia="pl-PL"/>
    </w:rPr>
  </w:style>
  <w:style w:type="character" w:customStyle="1" w:styleId="Nagwek4Znak">
    <w:name w:val="Nagłówek 4 Znak"/>
    <w:basedOn w:val="Domylnaczcionkaakapitu"/>
    <w:link w:val="Nagwek4"/>
    <w:rsid w:val="00D75921"/>
    <w:rPr>
      <w:rFonts w:ascii="Arial" w:eastAsia="Calibri" w:hAnsi="Arial" w:cs="Times New Roman"/>
      <w:b/>
      <w:sz w:val="24"/>
      <w:szCs w:val="24"/>
      <w:lang w:eastAsia="pl-PL"/>
    </w:rPr>
  </w:style>
  <w:style w:type="character" w:customStyle="1" w:styleId="Nagwek6Znak">
    <w:name w:val="Nagłówek 6 Znak"/>
    <w:basedOn w:val="Domylnaczcionkaakapitu"/>
    <w:link w:val="Nagwek6"/>
    <w:uiPriority w:val="9"/>
    <w:rsid w:val="00D75921"/>
    <w:rPr>
      <w:rFonts w:ascii="Cambria" w:eastAsia="Times New Roman" w:hAnsi="Cambria" w:cs="Times New Roman"/>
      <w:i/>
      <w:iCs/>
      <w:color w:val="243F60"/>
      <w:lang w:eastAsia="pl-PL"/>
    </w:rPr>
  </w:style>
  <w:style w:type="paragraph" w:styleId="Tekstpodstawowy">
    <w:name w:val="Body Text"/>
    <w:basedOn w:val="Normalny"/>
    <w:link w:val="TekstpodstawowyZnak"/>
    <w:rsid w:val="00D75921"/>
    <w:pPr>
      <w:spacing w:after="120"/>
    </w:pPr>
  </w:style>
  <w:style w:type="character" w:customStyle="1" w:styleId="TekstpodstawowyZnak">
    <w:name w:val="Tekst podstawowy Znak"/>
    <w:basedOn w:val="Domylnaczcionkaakapitu"/>
    <w:link w:val="Tekstpodstawowy"/>
    <w:rsid w:val="00D75921"/>
    <w:rPr>
      <w:rFonts w:ascii="Times New Roman" w:eastAsia="Calibri" w:hAnsi="Times New Roman" w:cs="Times New Roman"/>
      <w:sz w:val="24"/>
      <w:szCs w:val="24"/>
      <w:lang w:eastAsia="pl-PL"/>
    </w:rPr>
  </w:style>
  <w:style w:type="paragraph" w:customStyle="1" w:styleId="BodyText22">
    <w:name w:val="Body Text 22"/>
    <w:basedOn w:val="Normalny"/>
    <w:rsid w:val="00D75921"/>
    <w:pPr>
      <w:widowControl w:val="0"/>
      <w:spacing w:line="360" w:lineRule="auto"/>
      <w:jc w:val="both"/>
    </w:pPr>
    <w:rPr>
      <w:rFonts w:ascii="Arial" w:hAnsi="Arial"/>
      <w:szCs w:val="20"/>
    </w:rPr>
  </w:style>
  <w:style w:type="paragraph" w:customStyle="1" w:styleId="Gwnytekst">
    <w:name w:val="Główny tekst"/>
    <w:basedOn w:val="Normalny"/>
    <w:rsid w:val="00D75921"/>
    <w:pPr>
      <w:spacing w:before="240" w:line="360" w:lineRule="auto"/>
      <w:jc w:val="both"/>
    </w:pPr>
  </w:style>
  <w:style w:type="paragraph" w:styleId="Tekstpodstawowywcity2">
    <w:name w:val="Body Text Indent 2"/>
    <w:basedOn w:val="Normalny"/>
    <w:link w:val="Tekstpodstawowywcity2Znak"/>
    <w:semiHidden/>
    <w:rsid w:val="00D75921"/>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semiHidden/>
    <w:rsid w:val="00D75921"/>
    <w:rPr>
      <w:rFonts w:ascii="Times New Roman" w:eastAsia="Calibri" w:hAnsi="Times New Roman" w:cs="Times New Roman"/>
      <w:sz w:val="20"/>
      <w:szCs w:val="20"/>
      <w:lang w:eastAsia="pl-PL"/>
    </w:rPr>
  </w:style>
  <w:style w:type="paragraph" w:styleId="Tekstpodstawowywcity">
    <w:name w:val="Body Text Indent"/>
    <w:basedOn w:val="Normalny"/>
    <w:link w:val="TekstpodstawowywcityZnak"/>
    <w:semiHidden/>
    <w:rsid w:val="00D75921"/>
    <w:rPr>
      <w:b/>
      <w:bCs/>
    </w:rPr>
  </w:style>
  <w:style w:type="character" w:customStyle="1" w:styleId="TekstpodstawowywcityZnak">
    <w:name w:val="Tekst podstawowy wcięty Znak"/>
    <w:basedOn w:val="Domylnaczcionkaakapitu"/>
    <w:link w:val="Tekstpodstawowywcity"/>
    <w:semiHidden/>
    <w:rsid w:val="00D75921"/>
    <w:rPr>
      <w:rFonts w:ascii="Times New Roman" w:eastAsia="Calibri" w:hAnsi="Times New Roman" w:cs="Times New Roman"/>
      <w:b/>
      <w:bCs/>
      <w:sz w:val="24"/>
      <w:szCs w:val="24"/>
      <w:lang w:eastAsia="pl-PL"/>
    </w:rPr>
  </w:style>
  <w:style w:type="paragraph" w:customStyle="1" w:styleId="Tekstpodstawowywcity1">
    <w:name w:val="Tekst podstawowy wcięty1"/>
    <w:basedOn w:val="Normalny"/>
    <w:link w:val="BodyTextIndentChar"/>
    <w:semiHidden/>
    <w:rsid w:val="00D75921"/>
    <w:pPr>
      <w:spacing w:line="360" w:lineRule="auto"/>
      <w:ind w:firstLine="709"/>
    </w:pPr>
    <w:rPr>
      <w:sz w:val="20"/>
      <w:szCs w:val="20"/>
    </w:rPr>
  </w:style>
  <w:style w:type="character" w:customStyle="1" w:styleId="BodyTextIndentChar">
    <w:name w:val="Body Text Indent Char"/>
    <w:link w:val="Tekstpodstawowywcity1"/>
    <w:semiHidden/>
    <w:rsid w:val="00D75921"/>
    <w:rPr>
      <w:rFonts w:ascii="Times New Roman" w:eastAsia="Calibri" w:hAnsi="Times New Roman" w:cs="Times New Roman"/>
      <w:sz w:val="20"/>
      <w:szCs w:val="20"/>
      <w:lang w:eastAsia="pl-PL"/>
    </w:rPr>
  </w:style>
  <w:style w:type="paragraph" w:styleId="Stopka">
    <w:name w:val="footer"/>
    <w:basedOn w:val="Normalny"/>
    <w:link w:val="StopkaZnak"/>
    <w:uiPriority w:val="99"/>
    <w:rsid w:val="00D75921"/>
    <w:pPr>
      <w:tabs>
        <w:tab w:val="center" w:pos="4536"/>
        <w:tab w:val="right" w:pos="9072"/>
      </w:tabs>
    </w:pPr>
    <w:rPr>
      <w:sz w:val="20"/>
      <w:szCs w:val="20"/>
    </w:rPr>
  </w:style>
  <w:style w:type="character" w:customStyle="1" w:styleId="StopkaZnak">
    <w:name w:val="Stopka Znak"/>
    <w:basedOn w:val="Domylnaczcionkaakapitu"/>
    <w:link w:val="Stopka"/>
    <w:uiPriority w:val="99"/>
    <w:qFormat/>
    <w:rsid w:val="00D75921"/>
    <w:rPr>
      <w:rFonts w:ascii="Times New Roman" w:eastAsia="Calibri" w:hAnsi="Times New Roman" w:cs="Times New Roman"/>
      <w:sz w:val="20"/>
      <w:szCs w:val="20"/>
      <w:lang w:eastAsia="pl-PL"/>
    </w:rPr>
  </w:style>
  <w:style w:type="paragraph" w:styleId="Tekstpodstawowy3">
    <w:name w:val="Body Text 3"/>
    <w:aliases w:val="Podpis rys"/>
    <w:basedOn w:val="Normalny"/>
    <w:link w:val="Tekstpodstawowy3Znak"/>
    <w:rsid w:val="00D75921"/>
    <w:pPr>
      <w:spacing w:after="120"/>
    </w:pPr>
    <w:rPr>
      <w:sz w:val="16"/>
      <w:szCs w:val="16"/>
    </w:rPr>
  </w:style>
  <w:style w:type="character" w:customStyle="1" w:styleId="Tekstpodstawowy3Znak">
    <w:name w:val="Tekst podstawowy 3 Znak"/>
    <w:aliases w:val="Podpis rys Znak"/>
    <w:basedOn w:val="Domylnaczcionkaakapitu"/>
    <w:link w:val="Tekstpodstawowy3"/>
    <w:rsid w:val="00D75921"/>
    <w:rPr>
      <w:rFonts w:ascii="Times New Roman" w:eastAsia="Calibri" w:hAnsi="Times New Roman" w:cs="Times New Roman"/>
      <w:sz w:val="16"/>
      <w:szCs w:val="16"/>
      <w:lang w:eastAsia="pl-PL"/>
    </w:rPr>
  </w:style>
  <w:style w:type="paragraph" w:styleId="Tekstprzypisukocowego">
    <w:name w:val="endnote text"/>
    <w:basedOn w:val="Normalny"/>
    <w:link w:val="TekstprzypisukocowegoZnak"/>
    <w:rsid w:val="00D75921"/>
    <w:rPr>
      <w:sz w:val="20"/>
      <w:szCs w:val="20"/>
    </w:rPr>
  </w:style>
  <w:style w:type="character" w:customStyle="1" w:styleId="TekstprzypisukocowegoZnak">
    <w:name w:val="Tekst przypisu końcowego Znak"/>
    <w:basedOn w:val="Domylnaczcionkaakapitu"/>
    <w:link w:val="Tekstprzypisukocowego"/>
    <w:rsid w:val="00D75921"/>
    <w:rPr>
      <w:rFonts w:ascii="Times New Roman" w:eastAsia="Calibri" w:hAnsi="Times New Roman" w:cs="Times New Roman"/>
      <w:sz w:val="20"/>
      <w:szCs w:val="20"/>
      <w:lang w:eastAsia="pl-PL"/>
    </w:rPr>
  </w:style>
  <w:style w:type="character" w:styleId="Odwoanieprzypisukocowego">
    <w:name w:val="endnote reference"/>
    <w:semiHidden/>
    <w:rsid w:val="00D75921"/>
    <w:rPr>
      <w:rFonts w:cs="Times New Roman"/>
      <w:vertAlign w:val="superscript"/>
    </w:rPr>
  </w:style>
  <w:style w:type="paragraph" w:customStyle="1" w:styleId="Zawartotabeli">
    <w:name w:val="Zawartość tabeli"/>
    <w:basedOn w:val="Normalny"/>
    <w:rsid w:val="00D75921"/>
    <w:pPr>
      <w:widowControl w:val="0"/>
      <w:suppressLineNumbers/>
      <w:suppressAutoHyphens/>
    </w:pPr>
    <w:rPr>
      <w:rFonts w:eastAsia="Times New Roman"/>
      <w:kern w:val="1"/>
    </w:rPr>
  </w:style>
  <w:style w:type="paragraph" w:customStyle="1" w:styleId="Akapitzlist1">
    <w:name w:val="Akapit z listą1"/>
    <w:basedOn w:val="Normalny"/>
    <w:qFormat/>
    <w:rsid w:val="00D75921"/>
    <w:pPr>
      <w:ind w:left="720"/>
    </w:pPr>
  </w:style>
  <w:style w:type="paragraph" w:styleId="Nagwek">
    <w:name w:val="header"/>
    <w:basedOn w:val="Normalny"/>
    <w:link w:val="NagwekZnak"/>
    <w:rsid w:val="00D75921"/>
    <w:pPr>
      <w:tabs>
        <w:tab w:val="center" w:pos="4536"/>
        <w:tab w:val="right" w:pos="9072"/>
      </w:tabs>
    </w:pPr>
  </w:style>
  <w:style w:type="character" w:customStyle="1" w:styleId="NagwekZnak">
    <w:name w:val="Nagłówek Znak"/>
    <w:basedOn w:val="Domylnaczcionkaakapitu"/>
    <w:link w:val="Nagwek"/>
    <w:rsid w:val="00D75921"/>
    <w:rPr>
      <w:rFonts w:ascii="Times New Roman" w:eastAsia="Calibri" w:hAnsi="Times New Roman" w:cs="Times New Roman"/>
      <w:sz w:val="24"/>
      <w:szCs w:val="24"/>
      <w:lang w:eastAsia="pl-PL"/>
    </w:rPr>
  </w:style>
  <w:style w:type="paragraph" w:customStyle="1" w:styleId="Default">
    <w:name w:val="Default"/>
    <w:rsid w:val="00D75921"/>
    <w:pPr>
      <w:suppressAutoHyphens/>
      <w:autoSpaceDE w:val="0"/>
      <w:adjustRightInd w:val="0"/>
      <w:spacing w:before="0" w:after="0" w:line="360" w:lineRule="atLeast"/>
      <w:textAlignment w:val="baseline"/>
    </w:pPr>
    <w:rPr>
      <w:rFonts w:ascii="Times New Roman" w:eastAsia="Calibri" w:hAnsi="Times New Roman" w:cs="Times New Roman"/>
      <w:color w:val="000000"/>
      <w:sz w:val="24"/>
      <w:szCs w:val="24"/>
      <w:lang w:eastAsia="ar-SA"/>
    </w:rPr>
  </w:style>
  <w:style w:type="paragraph" w:customStyle="1" w:styleId="JSpodstawowy">
    <w:name w:val="JSpodstawowy"/>
    <w:basedOn w:val="Normalny"/>
    <w:rsid w:val="00D75921"/>
    <w:pPr>
      <w:widowControl w:val="0"/>
      <w:overflowPunct w:val="0"/>
      <w:autoSpaceDE w:val="0"/>
      <w:autoSpaceDN w:val="0"/>
      <w:adjustRightInd w:val="0"/>
      <w:spacing w:after="120"/>
      <w:jc w:val="both"/>
    </w:pPr>
    <w:rPr>
      <w:szCs w:val="20"/>
    </w:rPr>
  </w:style>
  <w:style w:type="character" w:styleId="Pogrubienie">
    <w:name w:val="Strong"/>
    <w:qFormat/>
    <w:rsid w:val="00D75921"/>
    <w:rPr>
      <w:rFonts w:cs="Times New Roman"/>
      <w:b/>
      <w:bCs/>
    </w:rPr>
  </w:style>
  <w:style w:type="paragraph" w:styleId="Listapunktowana">
    <w:name w:val="List Bullet"/>
    <w:basedOn w:val="Tekstpodstawowy"/>
    <w:autoRedefine/>
    <w:rsid w:val="00D75921"/>
    <w:pPr>
      <w:widowControl w:val="0"/>
      <w:suppressAutoHyphens/>
      <w:snapToGrid w:val="0"/>
      <w:spacing w:before="120" w:after="0"/>
      <w:ind w:left="574" w:hanging="7"/>
      <w:jc w:val="both"/>
    </w:pPr>
    <w:rPr>
      <w:rFonts w:ascii="Arial" w:hAnsi="Arial" w:cs="Arial"/>
    </w:rPr>
  </w:style>
  <w:style w:type="paragraph" w:customStyle="1" w:styleId="default0">
    <w:name w:val="default"/>
    <w:basedOn w:val="Normalny"/>
    <w:rsid w:val="00D75921"/>
    <w:pPr>
      <w:spacing w:before="100" w:beforeAutospacing="1" w:after="100" w:afterAutospacing="1"/>
    </w:pPr>
    <w:rPr>
      <w:rFonts w:eastAsia="Times New Roman"/>
    </w:rPr>
  </w:style>
  <w:style w:type="paragraph" w:customStyle="1" w:styleId="5">
    <w:name w:val="5"/>
    <w:basedOn w:val="Normalny"/>
    <w:next w:val="Wcicienormalne"/>
    <w:rsid w:val="00D75921"/>
    <w:pPr>
      <w:numPr>
        <w:numId w:val="2"/>
      </w:numPr>
      <w:tabs>
        <w:tab w:val="clear" w:pos="720"/>
        <w:tab w:val="left" w:pos="357"/>
      </w:tabs>
      <w:spacing w:after="120"/>
      <w:ind w:left="708" w:firstLine="0"/>
    </w:pPr>
    <w:rPr>
      <w:rFonts w:ascii="Arial" w:hAnsi="Arial"/>
      <w:color w:val="000000"/>
      <w:sz w:val="20"/>
      <w:szCs w:val="20"/>
    </w:rPr>
  </w:style>
  <w:style w:type="paragraph" w:customStyle="1" w:styleId="Zwyklytekst">
    <w:name w:val="Zwykly tekst"/>
    <w:basedOn w:val="Normalny"/>
    <w:rsid w:val="00D75921"/>
    <w:rPr>
      <w:rFonts w:ascii="Courier New" w:hAnsi="Courier New"/>
      <w:sz w:val="20"/>
      <w:szCs w:val="20"/>
    </w:rPr>
  </w:style>
  <w:style w:type="paragraph" w:styleId="Wcicienormalne">
    <w:name w:val="Normal Indent"/>
    <w:basedOn w:val="Normalny"/>
    <w:semiHidden/>
    <w:rsid w:val="00D75921"/>
    <w:pPr>
      <w:ind w:left="708"/>
    </w:pPr>
  </w:style>
  <w:style w:type="paragraph" w:styleId="Zwykytekst">
    <w:name w:val="Plain Text"/>
    <w:basedOn w:val="Normalny"/>
    <w:link w:val="ZwykytekstZnak"/>
    <w:uiPriority w:val="99"/>
    <w:rsid w:val="00D75921"/>
    <w:rPr>
      <w:rFonts w:ascii="Consolas" w:eastAsia="Times New Roman" w:hAnsi="Consolas"/>
      <w:sz w:val="21"/>
      <w:szCs w:val="21"/>
    </w:rPr>
  </w:style>
  <w:style w:type="character" w:customStyle="1" w:styleId="ZwykytekstZnak">
    <w:name w:val="Zwykły tekst Znak"/>
    <w:basedOn w:val="Domylnaczcionkaakapitu"/>
    <w:link w:val="Zwykytekst"/>
    <w:uiPriority w:val="99"/>
    <w:rsid w:val="00D75921"/>
    <w:rPr>
      <w:rFonts w:ascii="Consolas" w:eastAsia="Times New Roman" w:hAnsi="Consolas" w:cs="Times New Roman"/>
      <w:sz w:val="21"/>
      <w:szCs w:val="21"/>
    </w:rPr>
  </w:style>
  <w:style w:type="paragraph" w:customStyle="1" w:styleId="WW-Tekstpodstawowywcity2">
    <w:name w:val="WW-Tekst podstawowy wcięty 2"/>
    <w:basedOn w:val="Normalny"/>
    <w:rsid w:val="00D75921"/>
    <w:pPr>
      <w:suppressAutoHyphens/>
      <w:ind w:left="360"/>
      <w:jc w:val="both"/>
    </w:pPr>
    <w:rPr>
      <w:sz w:val="28"/>
      <w:lang w:eastAsia="ar-SA"/>
    </w:rPr>
  </w:style>
  <w:style w:type="paragraph" w:styleId="NormalnyWeb">
    <w:name w:val="Normal (Web)"/>
    <w:basedOn w:val="Normalny"/>
    <w:uiPriority w:val="99"/>
    <w:rsid w:val="00D75921"/>
    <w:pPr>
      <w:spacing w:before="100" w:after="100"/>
      <w:jc w:val="both"/>
    </w:pPr>
    <w:rPr>
      <w:rFonts w:ascii="Arial Unicode MS" w:eastAsia="Arial Unicode MS" w:hAnsi="Arial Unicode MS"/>
      <w:szCs w:val="20"/>
    </w:rPr>
  </w:style>
  <w:style w:type="paragraph" w:styleId="Akapitzlist">
    <w:name w:val="List Paragraph"/>
    <w:aliases w:val="Normal,Akapit z listą3,Akapit z listą31,Wypunktowanie,Normal2,normalny tekst,List Paragraph,Body text bullet,Subhead Paragraph,Numerowanie,PUNKTY,SR_Akapit z listą"/>
    <w:basedOn w:val="Normalny"/>
    <w:link w:val="AkapitzlistZnak"/>
    <w:uiPriority w:val="34"/>
    <w:qFormat/>
    <w:rsid w:val="00D75921"/>
    <w:pPr>
      <w:ind w:left="720" w:hanging="284"/>
      <w:contextualSpacing/>
      <w:jc w:val="right"/>
    </w:pPr>
    <w:rPr>
      <w:rFonts w:ascii="Calibri" w:hAnsi="Calibri"/>
      <w:sz w:val="22"/>
      <w:szCs w:val="22"/>
      <w:lang w:eastAsia="en-US"/>
    </w:rPr>
  </w:style>
  <w:style w:type="character" w:styleId="Hipercze">
    <w:name w:val="Hyperlink"/>
    <w:rsid w:val="00D75921"/>
    <w:rPr>
      <w:rFonts w:ascii="Times New Roman" w:hAnsi="Times New Roman" w:cs="Times New Roman"/>
      <w:color w:val="0000FF"/>
      <w:u w:val="single"/>
    </w:rPr>
  </w:style>
  <w:style w:type="character" w:customStyle="1" w:styleId="Tekstpodstawowywcity3Znak">
    <w:name w:val="Tekst podstawowy wcięty 3 Znak"/>
    <w:link w:val="Tekstpodstawowywcity3"/>
    <w:rsid w:val="00D75921"/>
    <w:rPr>
      <w:sz w:val="16"/>
      <w:szCs w:val="16"/>
    </w:rPr>
  </w:style>
  <w:style w:type="paragraph" w:customStyle="1" w:styleId="StylTekstPierwszywiersz07cmInterlinia15wiersza">
    <w:name w:val="Styl Tekst + Pierwszy wiersz:  07 cm Interlinia:  15 wiersza"/>
    <w:basedOn w:val="Normalny"/>
    <w:rsid w:val="00D75921"/>
    <w:pPr>
      <w:tabs>
        <w:tab w:val="left" w:pos="993"/>
      </w:tabs>
      <w:suppressAutoHyphens/>
      <w:ind w:firstLine="397"/>
      <w:jc w:val="both"/>
    </w:pPr>
    <w:rPr>
      <w:rFonts w:eastAsia="Times New Roman"/>
      <w:szCs w:val="20"/>
      <w:lang w:eastAsia="ar-SA"/>
    </w:rPr>
  </w:style>
  <w:style w:type="paragraph" w:customStyle="1" w:styleId="Normalny12just">
    <w:name w:val="Normalny 12 just"/>
    <w:basedOn w:val="Normalny"/>
    <w:rsid w:val="00D75921"/>
    <w:pPr>
      <w:jc w:val="both"/>
    </w:pPr>
    <w:rPr>
      <w:rFonts w:eastAsia="Times New Roman"/>
    </w:rPr>
  </w:style>
  <w:style w:type="paragraph" w:customStyle="1" w:styleId="Wyrnienie">
    <w:name w:val="Wyróżnienie"/>
    <w:basedOn w:val="Normalny"/>
    <w:next w:val="Normalny"/>
    <w:rsid w:val="00D75921"/>
    <w:pPr>
      <w:keepNext/>
      <w:spacing w:before="240" w:after="120"/>
      <w:jc w:val="both"/>
    </w:pPr>
    <w:rPr>
      <w:rFonts w:eastAsia="Times New Roman"/>
      <w:b/>
      <w:bCs/>
      <w:i/>
      <w:iCs/>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
    <w:basedOn w:val="Normalny"/>
    <w:next w:val="Normalny"/>
    <w:qFormat/>
    <w:rsid w:val="00D75921"/>
    <w:pPr>
      <w:spacing w:before="240" w:after="120"/>
      <w:jc w:val="both"/>
    </w:pPr>
    <w:rPr>
      <w:rFonts w:eastAsia="Times New Roman"/>
      <w:b/>
      <w:i/>
      <w:szCs w:val="20"/>
    </w:rPr>
  </w:style>
  <w:style w:type="paragraph" w:customStyle="1" w:styleId="Standardowy1">
    <w:name w:val="Standardowy1"/>
    <w:basedOn w:val="Normalny"/>
    <w:uiPriority w:val="99"/>
    <w:rsid w:val="00D75921"/>
    <w:pPr>
      <w:keepNext/>
      <w:spacing w:before="60" w:after="120" w:line="270" w:lineRule="atLeast"/>
      <w:ind w:firstLine="709"/>
      <w:jc w:val="both"/>
    </w:pPr>
    <w:rPr>
      <w:rFonts w:eastAsia="Times New Roman"/>
      <w:color w:val="000000"/>
      <w:sz w:val="23"/>
      <w:szCs w:val="23"/>
    </w:rPr>
  </w:style>
  <w:style w:type="character" w:styleId="Odwoanieprzypisudolnego">
    <w:name w:val="footnote reference"/>
    <w:semiHidden/>
    <w:rsid w:val="00D75921"/>
    <w:rPr>
      <w:vertAlign w:val="superscript"/>
    </w:rPr>
  </w:style>
  <w:style w:type="paragraph" w:styleId="Tekstprzypisudolnego">
    <w:name w:val="footnote text"/>
    <w:basedOn w:val="Normalny"/>
    <w:link w:val="TekstprzypisudolnegoZnak"/>
    <w:uiPriority w:val="99"/>
    <w:semiHidden/>
    <w:rsid w:val="00D75921"/>
    <w:pPr>
      <w:keepNext/>
      <w:tabs>
        <w:tab w:val="left" w:pos="357"/>
      </w:tabs>
      <w:spacing w:before="20" w:after="60"/>
      <w:ind w:left="181" w:hanging="181"/>
      <w:jc w:val="both"/>
    </w:pPr>
    <w:rPr>
      <w:rFonts w:eastAsia="Times New Roman"/>
      <w:color w:val="000000"/>
      <w:sz w:val="16"/>
      <w:szCs w:val="20"/>
    </w:rPr>
  </w:style>
  <w:style w:type="character" w:customStyle="1" w:styleId="TekstprzypisudolnegoZnak">
    <w:name w:val="Tekst przypisu dolnego Znak"/>
    <w:basedOn w:val="Domylnaczcionkaakapitu"/>
    <w:link w:val="Tekstprzypisudolnego"/>
    <w:uiPriority w:val="99"/>
    <w:semiHidden/>
    <w:rsid w:val="00D75921"/>
    <w:rPr>
      <w:rFonts w:ascii="Times New Roman" w:eastAsia="Times New Roman" w:hAnsi="Times New Roman" w:cs="Times New Roman"/>
      <w:color w:val="000000"/>
      <w:sz w:val="16"/>
      <w:szCs w:val="20"/>
    </w:rPr>
  </w:style>
  <w:style w:type="paragraph" w:customStyle="1" w:styleId="Punktowanie">
    <w:name w:val="Punktowanie"/>
    <w:basedOn w:val="Normalny"/>
    <w:rsid w:val="00D75921"/>
    <w:pPr>
      <w:keepNext/>
      <w:numPr>
        <w:numId w:val="3"/>
      </w:numPr>
      <w:spacing w:before="120" w:after="60"/>
      <w:jc w:val="both"/>
    </w:pPr>
    <w:rPr>
      <w:rFonts w:eastAsia="Times New Roman"/>
      <w:b/>
      <w:i/>
      <w:sz w:val="22"/>
      <w:szCs w:val="20"/>
    </w:rPr>
  </w:style>
  <w:style w:type="paragraph" w:customStyle="1" w:styleId="Podkrelony">
    <w:name w:val="Podkreślony"/>
    <w:basedOn w:val="Normalny"/>
    <w:uiPriority w:val="99"/>
    <w:rsid w:val="00D75921"/>
    <w:pPr>
      <w:keepNext/>
      <w:spacing w:before="120" w:after="120"/>
      <w:jc w:val="both"/>
    </w:pPr>
    <w:rPr>
      <w:rFonts w:eastAsia="Times New Roman"/>
      <w:i/>
      <w:iCs/>
      <w:sz w:val="22"/>
      <w:szCs w:val="22"/>
      <w:u w:val="single"/>
    </w:rPr>
  </w:style>
  <w:style w:type="paragraph" w:customStyle="1" w:styleId="Listanumerycznaznawiasem">
    <w:name w:val="Lista numeryczna z nawiasem"/>
    <w:basedOn w:val="Normalny"/>
    <w:uiPriority w:val="99"/>
    <w:rsid w:val="00D75921"/>
    <w:pPr>
      <w:keepNext/>
      <w:numPr>
        <w:numId w:val="4"/>
      </w:numPr>
      <w:tabs>
        <w:tab w:val="left" w:pos="851"/>
      </w:tabs>
      <w:spacing w:before="60" w:after="20" w:line="264" w:lineRule="auto"/>
      <w:jc w:val="both"/>
    </w:pPr>
    <w:rPr>
      <w:rFonts w:eastAsia="Times New Roman"/>
      <w:sz w:val="22"/>
      <w:szCs w:val="22"/>
    </w:rPr>
  </w:style>
  <w:style w:type="paragraph" w:customStyle="1" w:styleId="Style9">
    <w:name w:val="Style9"/>
    <w:basedOn w:val="Normalny"/>
    <w:rsid w:val="00D75921"/>
    <w:pPr>
      <w:widowControl w:val="0"/>
      <w:autoSpaceDE w:val="0"/>
      <w:autoSpaceDN w:val="0"/>
      <w:adjustRightInd w:val="0"/>
      <w:spacing w:line="414" w:lineRule="exact"/>
      <w:jc w:val="both"/>
    </w:pPr>
    <w:rPr>
      <w:rFonts w:ascii="Constantia" w:eastAsia="Times New Roman" w:hAnsi="Constantia"/>
    </w:rPr>
  </w:style>
  <w:style w:type="character" w:customStyle="1" w:styleId="FontStyle33">
    <w:name w:val="Font Style33"/>
    <w:uiPriority w:val="99"/>
    <w:rsid w:val="00D75921"/>
    <w:rPr>
      <w:rFonts w:ascii="Times New Roman" w:hAnsi="Times New Roman" w:cs="Times New Roman"/>
      <w:b/>
      <w:bCs/>
      <w:sz w:val="24"/>
      <w:szCs w:val="24"/>
    </w:rPr>
  </w:style>
  <w:style w:type="character" w:customStyle="1" w:styleId="FontStyle35">
    <w:name w:val="Font Style35"/>
    <w:uiPriority w:val="99"/>
    <w:rsid w:val="00D75921"/>
    <w:rPr>
      <w:rFonts w:ascii="Times New Roman" w:hAnsi="Times New Roman" w:cs="Times New Roman"/>
      <w:sz w:val="24"/>
      <w:szCs w:val="24"/>
    </w:rPr>
  </w:style>
  <w:style w:type="paragraph" w:customStyle="1" w:styleId="Style3">
    <w:name w:val="Style3"/>
    <w:basedOn w:val="Normalny"/>
    <w:uiPriority w:val="99"/>
    <w:rsid w:val="00D75921"/>
    <w:pPr>
      <w:widowControl w:val="0"/>
      <w:autoSpaceDE w:val="0"/>
      <w:autoSpaceDN w:val="0"/>
      <w:adjustRightInd w:val="0"/>
      <w:jc w:val="both"/>
    </w:pPr>
    <w:rPr>
      <w:rFonts w:ascii="Constantia" w:eastAsia="Times New Roman" w:hAnsi="Constantia"/>
    </w:rPr>
  </w:style>
  <w:style w:type="character" w:customStyle="1" w:styleId="FontStyle50">
    <w:name w:val="Font Style50"/>
    <w:uiPriority w:val="99"/>
    <w:rsid w:val="00D75921"/>
    <w:rPr>
      <w:rFonts w:ascii="Times New Roman" w:hAnsi="Times New Roman" w:cs="Times New Roman"/>
      <w:sz w:val="20"/>
      <w:szCs w:val="20"/>
    </w:rPr>
  </w:style>
  <w:style w:type="character" w:customStyle="1" w:styleId="FontStyle81">
    <w:name w:val="Font Style81"/>
    <w:uiPriority w:val="99"/>
    <w:rsid w:val="00D75921"/>
    <w:rPr>
      <w:rFonts w:ascii="Arial" w:hAnsi="Arial" w:cs="Arial"/>
      <w:sz w:val="20"/>
      <w:szCs w:val="20"/>
    </w:rPr>
  </w:style>
  <w:style w:type="character" w:customStyle="1" w:styleId="apple-converted-space">
    <w:name w:val="apple-converted-space"/>
    <w:basedOn w:val="Domylnaczcionkaakapitu"/>
    <w:rsid w:val="00D75921"/>
  </w:style>
  <w:style w:type="character" w:customStyle="1" w:styleId="AkapitzlistZnak">
    <w:name w:val="Akapit z listą Znak"/>
    <w:aliases w:val="Normal Znak,Akapit z listą3 Znak,Akapit z listą31 Znak,Wypunktowanie Znak,Normal2 Znak,normalny tekst Znak,List Paragraph Znak,Body text bullet Znak,Subhead Paragraph Znak,Numerowanie Znak,PUNKTY Znak,SR_Akapit z listą Znak"/>
    <w:link w:val="Akapitzlist"/>
    <w:uiPriority w:val="34"/>
    <w:qFormat/>
    <w:locked/>
    <w:rsid w:val="00C905E2"/>
    <w:rPr>
      <w:rFonts w:ascii="Calibri" w:eastAsia="Calibri" w:hAnsi="Calibri" w:cs="Times New Roman"/>
    </w:rPr>
  </w:style>
  <w:style w:type="paragraph" w:customStyle="1" w:styleId="kropa1">
    <w:name w:val="kropa_1"/>
    <w:basedOn w:val="Normalny"/>
    <w:rsid w:val="005D3DBA"/>
    <w:pPr>
      <w:numPr>
        <w:numId w:val="5"/>
      </w:numPr>
      <w:ind w:left="714" w:hanging="357"/>
      <w:jc w:val="both"/>
    </w:pPr>
    <w:rPr>
      <w:rFonts w:eastAsia="Times New Roman"/>
      <w:sz w:val="22"/>
      <w:szCs w:val="22"/>
    </w:rPr>
  </w:style>
  <w:style w:type="paragraph" w:customStyle="1" w:styleId="Akapitzlist2">
    <w:name w:val="Akapit z listą2"/>
    <w:basedOn w:val="Normalny"/>
    <w:qFormat/>
    <w:rsid w:val="009F4CB2"/>
    <w:pPr>
      <w:ind w:left="720"/>
    </w:pPr>
  </w:style>
  <w:style w:type="paragraph" w:styleId="Tekstpodstawowy2">
    <w:name w:val="Body Text 2"/>
    <w:basedOn w:val="Normalny"/>
    <w:link w:val="Tekstpodstawowy2Znak"/>
    <w:uiPriority w:val="99"/>
    <w:semiHidden/>
    <w:unhideWhenUsed/>
    <w:rsid w:val="00D7617F"/>
    <w:pPr>
      <w:spacing w:after="120" w:line="480" w:lineRule="auto"/>
    </w:pPr>
  </w:style>
  <w:style w:type="character" w:customStyle="1" w:styleId="Tekstpodstawowy2Znak">
    <w:name w:val="Tekst podstawowy 2 Znak"/>
    <w:basedOn w:val="Domylnaczcionkaakapitu"/>
    <w:link w:val="Tekstpodstawowy2"/>
    <w:uiPriority w:val="99"/>
    <w:semiHidden/>
    <w:rsid w:val="00D7617F"/>
    <w:rPr>
      <w:rFonts w:ascii="Times New Roman" w:eastAsia="Calibri" w:hAnsi="Times New Roman" w:cs="Times New Roman"/>
      <w:sz w:val="24"/>
      <w:szCs w:val="24"/>
      <w:lang w:eastAsia="pl-PL"/>
    </w:rPr>
  </w:style>
  <w:style w:type="character" w:customStyle="1" w:styleId="FontStyle150">
    <w:name w:val="Font Style150"/>
    <w:rsid w:val="002C1AEC"/>
    <w:rPr>
      <w:rFonts w:ascii="Arial" w:hAnsi="Arial" w:cs="Arial" w:hint="default"/>
      <w:sz w:val="22"/>
      <w:szCs w:val="22"/>
    </w:rPr>
  </w:style>
  <w:style w:type="paragraph" w:customStyle="1" w:styleId="western">
    <w:name w:val="western"/>
    <w:basedOn w:val="Normalny"/>
    <w:rsid w:val="009B2789"/>
    <w:pPr>
      <w:suppressAutoHyphens/>
      <w:spacing w:line="360" w:lineRule="auto"/>
      <w:jc w:val="both"/>
    </w:pPr>
    <w:rPr>
      <w:rFonts w:ascii="Arial" w:eastAsia="Times New Roman" w:hAnsi="Arial" w:cs="Arial"/>
      <w:lang w:val="en-US" w:eastAsia="ar-SA"/>
    </w:rPr>
  </w:style>
  <w:style w:type="paragraph" w:customStyle="1" w:styleId="maalistaalfab">
    <w:name w:val="mała lista alfab"/>
    <w:basedOn w:val="Normalny"/>
    <w:rsid w:val="009B2789"/>
    <w:pPr>
      <w:keepNext/>
      <w:numPr>
        <w:numId w:val="6"/>
      </w:numPr>
      <w:spacing w:before="60" w:after="60"/>
      <w:jc w:val="both"/>
    </w:pPr>
    <w:rPr>
      <w:rFonts w:eastAsia="Times New Roman"/>
      <w:color w:val="000000"/>
      <w:sz w:val="22"/>
      <w:szCs w:val="22"/>
    </w:rPr>
  </w:style>
  <w:style w:type="paragraph" w:customStyle="1" w:styleId="Heading3A">
    <w:name w:val="Heading 3A"/>
    <w:basedOn w:val="Nagwek3"/>
    <w:rsid w:val="009B2789"/>
    <w:pPr>
      <w:keepLines w:val="0"/>
      <w:numPr>
        <w:ilvl w:val="2"/>
        <w:numId w:val="6"/>
      </w:numPr>
      <w:tabs>
        <w:tab w:val="left" w:pos="709"/>
        <w:tab w:val="left" w:pos="1418"/>
      </w:tabs>
      <w:spacing w:before="240" w:after="60" w:line="264" w:lineRule="auto"/>
      <w:ind w:left="0" w:firstLine="0"/>
      <w:jc w:val="both"/>
    </w:pPr>
    <w:rPr>
      <w:rFonts w:ascii="Arial" w:eastAsia="Times New Roman" w:hAnsi="Arial" w:cs="Arial"/>
      <w:i/>
      <w:iCs/>
      <w:color w:val="auto"/>
      <w:sz w:val="32"/>
      <w:szCs w:val="32"/>
      <w:lang w:val="en-GB"/>
    </w:rPr>
  </w:style>
  <w:style w:type="paragraph" w:customStyle="1" w:styleId="numerek">
    <w:name w:val="numerek"/>
    <w:basedOn w:val="Normalny"/>
    <w:rsid w:val="009B2789"/>
    <w:pPr>
      <w:keepNext/>
      <w:numPr>
        <w:ilvl w:val="3"/>
        <w:numId w:val="6"/>
      </w:numPr>
    </w:pPr>
    <w:rPr>
      <w:rFonts w:eastAsia="Times New Roman"/>
      <w:sz w:val="22"/>
      <w:szCs w:val="20"/>
    </w:rPr>
  </w:style>
  <w:style w:type="paragraph" w:customStyle="1" w:styleId="Texte">
    <w:name w:val="Texte"/>
    <w:basedOn w:val="Normalny"/>
    <w:rsid w:val="009B2789"/>
    <w:pPr>
      <w:spacing w:after="200" w:line="288" w:lineRule="auto"/>
      <w:ind w:left="1134"/>
      <w:jc w:val="both"/>
    </w:pPr>
    <w:rPr>
      <w:rFonts w:ascii="Arial" w:eastAsia="Times New Roman" w:hAnsi="Arial"/>
      <w:sz w:val="20"/>
      <w:lang w:val="fr-FR" w:eastAsia="fr-FR"/>
    </w:rPr>
  </w:style>
  <w:style w:type="paragraph" w:customStyle="1" w:styleId="zwyky">
    <w:name w:val="zwykły"/>
    <w:basedOn w:val="Normalny"/>
    <w:rsid w:val="00281BA7"/>
    <w:pPr>
      <w:suppressAutoHyphens/>
      <w:overflowPunct w:val="0"/>
      <w:autoSpaceDE w:val="0"/>
      <w:spacing w:after="60" w:line="360" w:lineRule="auto"/>
      <w:jc w:val="both"/>
      <w:textAlignment w:val="baseline"/>
    </w:pPr>
    <w:rPr>
      <w:rFonts w:ascii="Arial" w:eastAsia="Times New Roman" w:hAnsi="Arial"/>
      <w:sz w:val="22"/>
      <w:szCs w:val="20"/>
      <w:lang w:eastAsia="ar-SA"/>
    </w:rPr>
  </w:style>
  <w:style w:type="paragraph" w:styleId="Tekstpodstawowywcity3">
    <w:name w:val="Body Text Indent 3"/>
    <w:basedOn w:val="Normalny"/>
    <w:link w:val="Tekstpodstawowywcity3Znak"/>
    <w:semiHidden/>
    <w:rsid w:val="00CF7A57"/>
    <w:pPr>
      <w:spacing w:after="120"/>
      <w:ind w:left="283"/>
    </w:pPr>
    <w:rPr>
      <w:rFonts w:asciiTheme="minorHAnsi" w:eastAsiaTheme="minorHAnsi" w:hAnsiTheme="minorHAnsi" w:cstheme="minorBidi"/>
      <w:sz w:val="16"/>
      <w:szCs w:val="16"/>
      <w:lang w:eastAsia="en-US"/>
    </w:rPr>
  </w:style>
  <w:style w:type="character" w:customStyle="1" w:styleId="Tekstpodstawowywcity3Znak1">
    <w:name w:val="Tekst podstawowy wcięty 3 Znak1"/>
    <w:basedOn w:val="Domylnaczcionkaakapitu"/>
    <w:uiPriority w:val="99"/>
    <w:semiHidden/>
    <w:rsid w:val="00CF7A57"/>
    <w:rPr>
      <w:rFonts w:ascii="Times New Roman" w:eastAsia="Calibri" w:hAnsi="Times New Roman" w:cs="Times New Roman"/>
      <w:sz w:val="16"/>
      <w:szCs w:val="16"/>
      <w:lang w:eastAsia="pl-PL"/>
    </w:rPr>
  </w:style>
  <w:style w:type="paragraph" w:styleId="Bezodstpw">
    <w:name w:val="No Spacing"/>
    <w:uiPriority w:val="1"/>
    <w:qFormat/>
    <w:rsid w:val="007D722B"/>
    <w:pPr>
      <w:spacing w:before="0" w:after="0"/>
      <w:jc w:val="left"/>
    </w:pPr>
    <w:rPr>
      <w:rFonts w:ascii="Calibri" w:eastAsia="Calibri" w:hAnsi="Calibri" w:cs="Times New Roman"/>
    </w:rPr>
  </w:style>
  <w:style w:type="paragraph" w:customStyle="1" w:styleId="Tabela">
    <w:name w:val="Tabela"/>
    <w:next w:val="Normalny"/>
    <w:rsid w:val="007D722B"/>
    <w:pPr>
      <w:autoSpaceDE w:val="0"/>
      <w:autoSpaceDN w:val="0"/>
      <w:adjustRightInd w:val="0"/>
      <w:spacing w:before="0" w:after="0"/>
      <w:jc w:val="left"/>
    </w:pPr>
    <w:rPr>
      <w:rFonts w:ascii="Courier New" w:eastAsia="Times New Roman" w:hAnsi="Courier New" w:cs="Courier New"/>
      <w:sz w:val="20"/>
      <w:szCs w:val="20"/>
    </w:rPr>
  </w:style>
  <w:style w:type="paragraph" w:customStyle="1" w:styleId="Styl1">
    <w:name w:val="Styl1"/>
    <w:basedOn w:val="Normalny"/>
    <w:autoRedefine/>
    <w:rsid w:val="00E939C5"/>
    <w:pPr>
      <w:jc w:val="both"/>
    </w:pPr>
    <w:rPr>
      <w:rFonts w:eastAsia="Times New Roman"/>
      <w:szCs w:val="20"/>
    </w:rPr>
  </w:style>
  <w:style w:type="table" w:styleId="Tabela-Siatka">
    <w:name w:val="Table Grid"/>
    <w:basedOn w:val="Standardowy"/>
    <w:uiPriority w:val="39"/>
    <w:rsid w:val="00146C6E"/>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nhideWhenUsed/>
    <w:rsid w:val="000C0E32"/>
    <w:rPr>
      <w:rFonts w:ascii="Segoe UI" w:hAnsi="Segoe UI" w:cs="Segoe UI"/>
      <w:sz w:val="18"/>
      <w:szCs w:val="18"/>
    </w:rPr>
  </w:style>
  <w:style w:type="character" w:customStyle="1" w:styleId="TekstdymkaZnak">
    <w:name w:val="Tekst dymka Znak"/>
    <w:basedOn w:val="Domylnaczcionkaakapitu"/>
    <w:link w:val="Tekstdymka"/>
    <w:rsid w:val="000C0E32"/>
    <w:rPr>
      <w:rFonts w:ascii="Segoe UI" w:eastAsia="Calibri" w:hAnsi="Segoe UI" w:cs="Segoe UI"/>
      <w:sz w:val="18"/>
      <w:szCs w:val="18"/>
      <w:lang w:eastAsia="pl-PL"/>
    </w:rPr>
  </w:style>
  <w:style w:type="table" w:customStyle="1" w:styleId="Tabela-Siatka1">
    <w:name w:val="Tabela - Siatka1"/>
    <w:basedOn w:val="Standardowy"/>
    <w:next w:val="Tabela-Siatka"/>
    <w:uiPriority w:val="59"/>
    <w:rsid w:val="00A107AF"/>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5">
    <w:name w:val="Font Style25"/>
    <w:rsid w:val="00651EE2"/>
    <w:rPr>
      <w:rFonts w:ascii="Calibri" w:hAnsi="Calibri" w:cs="Calibri"/>
      <w:sz w:val="16"/>
      <w:szCs w:val="16"/>
    </w:rPr>
  </w:style>
  <w:style w:type="character" w:customStyle="1" w:styleId="Teksttreci2">
    <w:name w:val="Tekst treści (2)_"/>
    <w:basedOn w:val="Domylnaczcionkaakapitu"/>
    <w:link w:val="Teksttreci20"/>
    <w:qFormat/>
    <w:rsid w:val="00417304"/>
    <w:rPr>
      <w:b/>
      <w:bCs/>
      <w:shd w:val="clear" w:color="auto" w:fill="FFFFFF"/>
    </w:rPr>
  </w:style>
  <w:style w:type="paragraph" w:customStyle="1" w:styleId="Teksttreci20">
    <w:name w:val="Tekst treści (2)"/>
    <w:basedOn w:val="Normalny"/>
    <w:link w:val="Teksttreci2"/>
    <w:qFormat/>
    <w:rsid w:val="00417304"/>
    <w:pPr>
      <w:widowControl w:val="0"/>
      <w:shd w:val="clear" w:color="auto" w:fill="FFFFFF"/>
      <w:spacing w:before="540" w:after="180" w:line="0" w:lineRule="atLeast"/>
      <w:jc w:val="both"/>
    </w:pPr>
    <w:rPr>
      <w:rFonts w:asciiTheme="minorHAnsi" w:eastAsiaTheme="minorHAnsi" w:hAnsiTheme="minorHAnsi" w:cstheme="minorBidi"/>
      <w:b/>
      <w:bCs/>
      <w:sz w:val="22"/>
      <w:szCs w:val="22"/>
      <w:lang w:eastAsia="en-US"/>
    </w:rPr>
  </w:style>
  <w:style w:type="paragraph" w:customStyle="1" w:styleId="Style7">
    <w:name w:val="Style7"/>
    <w:basedOn w:val="Normalny"/>
    <w:rsid w:val="004F1265"/>
    <w:pPr>
      <w:widowControl w:val="0"/>
      <w:autoSpaceDE w:val="0"/>
      <w:autoSpaceDN w:val="0"/>
      <w:adjustRightInd w:val="0"/>
      <w:spacing w:line="218" w:lineRule="exact"/>
      <w:jc w:val="both"/>
    </w:pPr>
    <w:rPr>
      <w:rFonts w:ascii="Calibri" w:eastAsia="Times New Roman" w:hAnsi="Calibri"/>
    </w:rPr>
  </w:style>
  <w:style w:type="character" w:styleId="Odwoaniedokomentarza">
    <w:name w:val="annotation reference"/>
    <w:basedOn w:val="Domylnaczcionkaakapitu"/>
    <w:uiPriority w:val="99"/>
    <w:semiHidden/>
    <w:unhideWhenUsed/>
    <w:rsid w:val="007D3F73"/>
    <w:rPr>
      <w:sz w:val="16"/>
      <w:szCs w:val="16"/>
    </w:rPr>
  </w:style>
  <w:style w:type="paragraph" w:styleId="Tekstkomentarza">
    <w:name w:val="annotation text"/>
    <w:basedOn w:val="Normalny"/>
    <w:link w:val="TekstkomentarzaZnak"/>
    <w:uiPriority w:val="99"/>
    <w:semiHidden/>
    <w:unhideWhenUsed/>
    <w:rsid w:val="007D3F73"/>
    <w:pPr>
      <w:spacing w:after="20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7D3F73"/>
    <w:rPr>
      <w:sz w:val="20"/>
      <w:szCs w:val="20"/>
    </w:rPr>
  </w:style>
  <w:style w:type="character" w:customStyle="1" w:styleId="Teksttreci210pt">
    <w:name w:val="Tekst treści (2) + 10 pt"/>
    <w:aliases w:val="Bez pogrubienia"/>
    <w:basedOn w:val="Teksttreci2"/>
    <w:qFormat/>
    <w:rsid w:val="00E41A6D"/>
    <w:rPr>
      <w:rFonts w:ascii="Arial" w:eastAsia="Arial" w:hAnsi="Arial" w:cs="Arial"/>
      <w:b w:val="0"/>
      <w:bCs w:val="0"/>
      <w:i w:val="0"/>
      <w:iCs w:val="0"/>
      <w:caps w:val="0"/>
      <w:smallCaps w:val="0"/>
      <w:color w:val="000000"/>
      <w:spacing w:val="0"/>
      <w:w w:val="100"/>
      <w:sz w:val="20"/>
      <w:szCs w:val="20"/>
      <w:shd w:val="clear" w:color="auto" w:fill="FFFFFF"/>
      <w:lang w:val="pl-PL" w:eastAsia="pl-PL" w:bidi="pl-PL"/>
    </w:rPr>
  </w:style>
  <w:style w:type="paragraph" w:customStyle="1" w:styleId="Textbody">
    <w:name w:val="Text body"/>
    <w:basedOn w:val="Normalny"/>
    <w:rsid w:val="00283C66"/>
    <w:pPr>
      <w:suppressAutoHyphens/>
      <w:autoSpaceDN w:val="0"/>
      <w:spacing w:after="140" w:line="288" w:lineRule="auto"/>
      <w:textAlignment w:val="baseline"/>
    </w:pPr>
    <w:rPr>
      <w:rFonts w:ascii="Liberation Serif" w:eastAsia="Noto Sans CJK SC Regular" w:hAnsi="Liberation Serif" w:cs="FreeSans"/>
      <w:kern w:val="3"/>
      <w:lang w:eastAsia="zh-CN" w:bidi="hi-IN"/>
    </w:rPr>
  </w:style>
  <w:style w:type="character" w:customStyle="1" w:styleId="Teksttreci">
    <w:name w:val="Tekst treści_"/>
    <w:basedOn w:val="Domylnaczcionkaakapitu"/>
    <w:link w:val="Teksttreci0"/>
    <w:rsid w:val="00C42417"/>
    <w:rPr>
      <w:rFonts w:ascii="Arial" w:hAnsi="Arial" w:cs="Arial"/>
      <w:shd w:val="clear" w:color="auto" w:fill="FFFFFF"/>
    </w:rPr>
  </w:style>
  <w:style w:type="paragraph" w:customStyle="1" w:styleId="Teksttreci0">
    <w:name w:val="Tekst treści"/>
    <w:basedOn w:val="Normalny"/>
    <w:link w:val="Teksttreci"/>
    <w:rsid w:val="00C42417"/>
    <w:pPr>
      <w:widowControl w:val="0"/>
      <w:shd w:val="clear" w:color="auto" w:fill="FFFFFF"/>
      <w:spacing w:line="276" w:lineRule="auto"/>
    </w:pPr>
    <w:rPr>
      <w:rFonts w:ascii="Arial" w:eastAsiaTheme="minorHAnsi" w:hAnsi="Arial" w:cs="Arial"/>
      <w:sz w:val="22"/>
      <w:szCs w:val="22"/>
      <w:lang w:eastAsia="en-US"/>
    </w:rPr>
  </w:style>
  <w:style w:type="character" w:customStyle="1" w:styleId="Nagwek20">
    <w:name w:val="Nagłówek #2_"/>
    <w:basedOn w:val="Domylnaczcionkaakapitu"/>
    <w:link w:val="Nagwek21"/>
    <w:rsid w:val="00C42417"/>
    <w:rPr>
      <w:rFonts w:ascii="Arial" w:hAnsi="Arial" w:cs="Arial"/>
      <w:b/>
      <w:bCs/>
      <w:u w:val="single"/>
      <w:shd w:val="clear" w:color="auto" w:fill="FFFFFF"/>
    </w:rPr>
  </w:style>
  <w:style w:type="paragraph" w:customStyle="1" w:styleId="Nagwek21">
    <w:name w:val="Nagłówek #2"/>
    <w:basedOn w:val="Normalny"/>
    <w:link w:val="Nagwek20"/>
    <w:rsid w:val="00C42417"/>
    <w:pPr>
      <w:widowControl w:val="0"/>
      <w:shd w:val="clear" w:color="auto" w:fill="FFFFFF"/>
      <w:spacing w:after="140" w:line="276" w:lineRule="auto"/>
      <w:ind w:left="140" w:firstLine="10"/>
      <w:outlineLvl w:val="1"/>
    </w:pPr>
    <w:rPr>
      <w:rFonts w:ascii="Arial" w:eastAsiaTheme="minorHAnsi" w:hAnsi="Arial" w:cs="Arial"/>
      <w:b/>
      <w:bCs/>
      <w:sz w:val="22"/>
      <w:szCs w:val="22"/>
      <w:u w:val="single"/>
      <w:lang w:eastAsia="en-US"/>
    </w:rPr>
  </w:style>
  <w:style w:type="character" w:customStyle="1" w:styleId="Inne">
    <w:name w:val="Inne_"/>
    <w:basedOn w:val="Domylnaczcionkaakapitu"/>
    <w:link w:val="Inne0"/>
    <w:uiPriority w:val="99"/>
    <w:rsid w:val="003F358E"/>
    <w:rPr>
      <w:rFonts w:ascii="Arial" w:hAnsi="Arial" w:cs="Arial"/>
      <w:sz w:val="18"/>
      <w:szCs w:val="18"/>
      <w:shd w:val="clear" w:color="auto" w:fill="FFFFFF"/>
    </w:rPr>
  </w:style>
  <w:style w:type="paragraph" w:customStyle="1" w:styleId="Inne0">
    <w:name w:val="Inne"/>
    <w:basedOn w:val="Normalny"/>
    <w:link w:val="Inne"/>
    <w:uiPriority w:val="99"/>
    <w:rsid w:val="003F358E"/>
    <w:pPr>
      <w:widowControl w:val="0"/>
      <w:shd w:val="clear" w:color="auto" w:fill="FFFFFF"/>
      <w:spacing w:line="254" w:lineRule="auto"/>
    </w:pPr>
    <w:rPr>
      <w:rFonts w:ascii="Arial" w:eastAsiaTheme="minorHAnsi" w:hAnsi="Arial" w:cs="Arial"/>
      <w:sz w:val="18"/>
      <w:szCs w:val="18"/>
      <w:lang w:eastAsia="en-US"/>
    </w:rPr>
  </w:style>
  <w:style w:type="character" w:styleId="Uwydatnienie">
    <w:name w:val="Emphasis"/>
    <w:basedOn w:val="Domylnaczcionkaakapitu"/>
    <w:uiPriority w:val="20"/>
    <w:qFormat/>
    <w:rsid w:val="009619B8"/>
    <w:rPr>
      <w:i/>
      <w:iCs/>
    </w:rPr>
  </w:style>
  <w:style w:type="character" w:customStyle="1" w:styleId="Nagwek10">
    <w:name w:val="Nagłówek #1_"/>
    <w:basedOn w:val="Domylnaczcionkaakapitu"/>
    <w:link w:val="Nagwek11"/>
    <w:rsid w:val="00256BFE"/>
    <w:rPr>
      <w:rFonts w:ascii="Arial" w:eastAsia="Arial" w:hAnsi="Arial" w:cs="Arial"/>
      <w:b/>
      <w:bCs/>
      <w:shd w:val="clear" w:color="auto" w:fill="FFFFFF"/>
    </w:rPr>
  </w:style>
  <w:style w:type="paragraph" w:customStyle="1" w:styleId="Nagwek11">
    <w:name w:val="Nagłówek #1"/>
    <w:basedOn w:val="Normalny"/>
    <w:link w:val="Nagwek10"/>
    <w:rsid w:val="00256BFE"/>
    <w:pPr>
      <w:widowControl w:val="0"/>
      <w:shd w:val="clear" w:color="auto" w:fill="FFFFFF"/>
      <w:spacing w:after="240" w:line="0" w:lineRule="atLeast"/>
      <w:jc w:val="both"/>
      <w:outlineLvl w:val="0"/>
    </w:pPr>
    <w:rPr>
      <w:rFonts w:ascii="Arial" w:eastAsia="Arial" w:hAnsi="Arial" w:cs="Arial"/>
      <w:b/>
      <w:bCs/>
      <w:sz w:val="22"/>
      <w:szCs w:val="22"/>
      <w:lang w:eastAsia="en-US"/>
    </w:rPr>
  </w:style>
  <w:style w:type="character" w:customStyle="1" w:styleId="PodpistabeliExact">
    <w:name w:val="Podpis tabeli Exact"/>
    <w:basedOn w:val="Domylnaczcionkaakapitu"/>
    <w:link w:val="Podpistabeli"/>
    <w:rsid w:val="00256BFE"/>
    <w:rPr>
      <w:sz w:val="20"/>
      <w:szCs w:val="20"/>
      <w:shd w:val="clear" w:color="auto" w:fill="FFFFFF"/>
    </w:rPr>
  </w:style>
  <w:style w:type="paragraph" w:customStyle="1" w:styleId="Podpistabeli">
    <w:name w:val="Podpis tabeli"/>
    <w:basedOn w:val="Normalny"/>
    <w:link w:val="PodpistabeliExact"/>
    <w:rsid w:val="00256BFE"/>
    <w:pPr>
      <w:widowControl w:val="0"/>
      <w:shd w:val="clear" w:color="auto" w:fill="FFFFFF"/>
      <w:spacing w:line="0" w:lineRule="atLeast"/>
      <w:jc w:val="both"/>
    </w:pPr>
    <w:rPr>
      <w:rFonts w:asciiTheme="minorHAnsi" w:eastAsiaTheme="minorHAnsi" w:hAnsiTheme="minorHAnsi" w:cstheme="minorBidi"/>
      <w:sz w:val="20"/>
      <w:szCs w:val="20"/>
      <w:lang w:eastAsia="en-US"/>
    </w:rPr>
  </w:style>
  <w:style w:type="paragraph" w:styleId="Tematkomentarza">
    <w:name w:val="annotation subject"/>
    <w:basedOn w:val="Tekstkomentarza"/>
    <w:next w:val="Tekstkomentarza"/>
    <w:link w:val="TematkomentarzaZnak"/>
    <w:unhideWhenUsed/>
    <w:rsid w:val="000C4D62"/>
    <w:pPr>
      <w:spacing w:after="0"/>
    </w:pPr>
    <w:rPr>
      <w:rFonts w:ascii="Times New Roman" w:eastAsia="Calibri" w:hAnsi="Times New Roman" w:cs="Times New Roman"/>
      <w:b/>
      <w:bCs/>
      <w:lang w:eastAsia="pl-PL"/>
    </w:rPr>
  </w:style>
  <w:style w:type="character" w:customStyle="1" w:styleId="TematkomentarzaZnak">
    <w:name w:val="Temat komentarza Znak"/>
    <w:basedOn w:val="TekstkomentarzaZnak"/>
    <w:link w:val="Tematkomentarza"/>
    <w:rsid w:val="000C4D62"/>
    <w:rPr>
      <w:rFonts w:ascii="Times New Roman" w:eastAsia="Calibri" w:hAnsi="Times New Roman" w:cs="Times New Roman"/>
      <w:b/>
      <w:bCs/>
      <w:sz w:val="20"/>
      <w:szCs w:val="20"/>
      <w:lang w:eastAsia="pl-PL"/>
    </w:rPr>
  </w:style>
  <w:style w:type="paragraph" w:customStyle="1" w:styleId="text-justify">
    <w:name w:val="text-justify"/>
    <w:basedOn w:val="Normalny"/>
    <w:rsid w:val="004A3A13"/>
    <w:pPr>
      <w:spacing w:before="100" w:beforeAutospacing="1" w:after="100" w:afterAutospacing="1"/>
    </w:pPr>
    <w:rPr>
      <w:rFonts w:eastAsia="Times New Roman"/>
    </w:rPr>
  </w:style>
  <w:style w:type="character" w:customStyle="1" w:styleId="WW8Num1z0">
    <w:name w:val="WW8Num1z0"/>
    <w:rsid w:val="00DA6230"/>
  </w:style>
  <w:style w:type="character" w:customStyle="1" w:styleId="WW8Num1z1">
    <w:name w:val="WW8Num1z1"/>
    <w:rsid w:val="00DA6230"/>
  </w:style>
  <w:style w:type="character" w:customStyle="1" w:styleId="WW8Num1z2">
    <w:name w:val="WW8Num1z2"/>
    <w:rsid w:val="00DA6230"/>
  </w:style>
  <w:style w:type="character" w:customStyle="1" w:styleId="WW8Num1z3">
    <w:name w:val="WW8Num1z3"/>
    <w:rsid w:val="00DA6230"/>
  </w:style>
  <w:style w:type="character" w:customStyle="1" w:styleId="WW8Num1z4">
    <w:name w:val="WW8Num1z4"/>
    <w:rsid w:val="00DA6230"/>
  </w:style>
  <w:style w:type="character" w:customStyle="1" w:styleId="WW8Num1z5">
    <w:name w:val="WW8Num1z5"/>
    <w:rsid w:val="00DA6230"/>
  </w:style>
  <w:style w:type="character" w:customStyle="1" w:styleId="WW8Num1z6">
    <w:name w:val="WW8Num1z6"/>
    <w:rsid w:val="00DA6230"/>
  </w:style>
  <w:style w:type="character" w:customStyle="1" w:styleId="WW8Num1z7">
    <w:name w:val="WW8Num1z7"/>
    <w:rsid w:val="00DA6230"/>
  </w:style>
  <w:style w:type="character" w:customStyle="1" w:styleId="WW8Num1z8">
    <w:name w:val="WW8Num1z8"/>
    <w:rsid w:val="00DA6230"/>
  </w:style>
  <w:style w:type="character" w:customStyle="1" w:styleId="WW8Num2z0">
    <w:name w:val="WW8Num2z0"/>
    <w:rsid w:val="00DA6230"/>
  </w:style>
  <w:style w:type="character" w:customStyle="1" w:styleId="WW8Num2z1">
    <w:name w:val="WW8Num2z1"/>
    <w:rsid w:val="00DA6230"/>
  </w:style>
  <w:style w:type="character" w:customStyle="1" w:styleId="WW8Num2z2">
    <w:name w:val="WW8Num2z2"/>
    <w:rsid w:val="00DA6230"/>
  </w:style>
  <w:style w:type="character" w:customStyle="1" w:styleId="WW8Num2z3">
    <w:name w:val="WW8Num2z3"/>
    <w:rsid w:val="00DA6230"/>
  </w:style>
  <w:style w:type="character" w:customStyle="1" w:styleId="WW8Num2z4">
    <w:name w:val="WW8Num2z4"/>
    <w:rsid w:val="00DA6230"/>
  </w:style>
  <w:style w:type="character" w:customStyle="1" w:styleId="WW8Num2z5">
    <w:name w:val="WW8Num2z5"/>
    <w:rsid w:val="00DA6230"/>
  </w:style>
  <w:style w:type="character" w:customStyle="1" w:styleId="WW8Num2z6">
    <w:name w:val="WW8Num2z6"/>
    <w:rsid w:val="00DA6230"/>
  </w:style>
  <w:style w:type="character" w:customStyle="1" w:styleId="WW8Num2z7">
    <w:name w:val="WW8Num2z7"/>
    <w:rsid w:val="00DA6230"/>
  </w:style>
  <w:style w:type="character" w:customStyle="1" w:styleId="WW8Num2z8">
    <w:name w:val="WW8Num2z8"/>
    <w:rsid w:val="00DA6230"/>
  </w:style>
  <w:style w:type="character" w:customStyle="1" w:styleId="WW8Num3z0">
    <w:name w:val="WW8Num3z0"/>
    <w:rsid w:val="00DA6230"/>
  </w:style>
  <w:style w:type="character" w:customStyle="1" w:styleId="WW8Num3z1">
    <w:name w:val="WW8Num3z1"/>
    <w:rsid w:val="00DA6230"/>
  </w:style>
  <w:style w:type="character" w:customStyle="1" w:styleId="WW8Num3z2">
    <w:name w:val="WW8Num3z2"/>
    <w:rsid w:val="00DA6230"/>
  </w:style>
  <w:style w:type="character" w:customStyle="1" w:styleId="WW8Num3z3">
    <w:name w:val="WW8Num3z3"/>
    <w:rsid w:val="00DA6230"/>
  </w:style>
  <w:style w:type="character" w:customStyle="1" w:styleId="WW8Num3z4">
    <w:name w:val="WW8Num3z4"/>
    <w:rsid w:val="00DA6230"/>
  </w:style>
  <w:style w:type="character" w:customStyle="1" w:styleId="WW8Num3z5">
    <w:name w:val="WW8Num3z5"/>
    <w:rsid w:val="00DA6230"/>
  </w:style>
  <w:style w:type="character" w:customStyle="1" w:styleId="WW8Num3z6">
    <w:name w:val="WW8Num3z6"/>
    <w:rsid w:val="00DA6230"/>
  </w:style>
  <w:style w:type="character" w:customStyle="1" w:styleId="WW8Num3z7">
    <w:name w:val="WW8Num3z7"/>
    <w:rsid w:val="00DA6230"/>
  </w:style>
  <w:style w:type="character" w:customStyle="1" w:styleId="WW8Num3z8">
    <w:name w:val="WW8Num3z8"/>
    <w:rsid w:val="00DA6230"/>
  </w:style>
  <w:style w:type="character" w:customStyle="1" w:styleId="WW8Num4z0">
    <w:name w:val="WW8Num4z0"/>
    <w:rsid w:val="00DA6230"/>
    <w:rPr>
      <w:rFonts w:ascii="Symbol" w:hAnsi="Symbol" w:cs="OpenSymbol"/>
      <w:sz w:val="22"/>
      <w:szCs w:val="22"/>
    </w:rPr>
  </w:style>
  <w:style w:type="character" w:customStyle="1" w:styleId="WW8Num5z0">
    <w:name w:val="WW8Num5z0"/>
    <w:rsid w:val="00DA6230"/>
    <w:rPr>
      <w:rFonts w:ascii="Symbol" w:hAnsi="Symbol" w:cs="OpenSymbol"/>
      <w:sz w:val="22"/>
      <w:szCs w:val="22"/>
    </w:rPr>
  </w:style>
  <w:style w:type="character" w:customStyle="1" w:styleId="WW8Num6z0">
    <w:name w:val="WW8Num6z0"/>
    <w:rsid w:val="00DA6230"/>
    <w:rPr>
      <w:rFonts w:ascii="Symbol" w:hAnsi="Symbol" w:cs="OpenSymbol"/>
      <w:sz w:val="22"/>
      <w:szCs w:val="22"/>
    </w:rPr>
  </w:style>
  <w:style w:type="character" w:customStyle="1" w:styleId="WW8Num7z0">
    <w:name w:val="WW8Num7z0"/>
    <w:rsid w:val="00DA6230"/>
    <w:rPr>
      <w:rFonts w:ascii="Symbol" w:hAnsi="Symbol" w:cs="OpenSymbol"/>
      <w:sz w:val="18"/>
      <w:szCs w:val="18"/>
      <w:highlight w:val="yellow"/>
    </w:rPr>
  </w:style>
  <w:style w:type="character" w:customStyle="1" w:styleId="WW8Num7z1">
    <w:name w:val="WW8Num7z1"/>
    <w:rsid w:val="00DA6230"/>
    <w:rPr>
      <w:rFonts w:ascii="OpenSymbol" w:hAnsi="OpenSymbol" w:cs="OpenSymbol"/>
    </w:rPr>
  </w:style>
  <w:style w:type="character" w:customStyle="1" w:styleId="WW8Num8z0">
    <w:name w:val="WW8Num8z0"/>
    <w:rsid w:val="00DA6230"/>
    <w:rPr>
      <w:rFonts w:ascii="Symbol" w:hAnsi="Symbol" w:cs="OpenSymbol"/>
      <w:sz w:val="20"/>
      <w:szCs w:val="20"/>
    </w:rPr>
  </w:style>
  <w:style w:type="character" w:customStyle="1" w:styleId="WW8Num8z1">
    <w:name w:val="WW8Num8z1"/>
    <w:rsid w:val="00DA6230"/>
    <w:rPr>
      <w:rFonts w:ascii="OpenSymbol" w:hAnsi="OpenSymbol" w:cs="OpenSymbol"/>
    </w:rPr>
  </w:style>
  <w:style w:type="character" w:customStyle="1" w:styleId="WW8Num9z0">
    <w:name w:val="WW8Num9z0"/>
    <w:rsid w:val="00DA6230"/>
    <w:rPr>
      <w:rFonts w:ascii="Symbol" w:hAnsi="Symbol" w:cs="OpenSymbol"/>
      <w:sz w:val="20"/>
      <w:szCs w:val="20"/>
    </w:rPr>
  </w:style>
  <w:style w:type="character" w:customStyle="1" w:styleId="WW8Num9z1">
    <w:name w:val="WW8Num9z1"/>
    <w:rsid w:val="00DA6230"/>
    <w:rPr>
      <w:rFonts w:ascii="OpenSymbol" w:hAnsi="OpenSymbol" w:cs="OpenSymbol"/>
    </w:rPr>
  </w:style>
  <w:style w:type="character" w:customStyle="1" w:styleId="WW8Num10z0">
    <w:name w:val="WW8Num10z0"/>
    <w:rsid w:val="00DA6230"/>
    <w:rPr>
      <w:rFonts w:ascii="Symbol" w:hAnsi="Symbol" w:cs="OpenSymbol"/>
      <w:sz w:val="20"/>
      <w:szCs w:val="20"/>
    </w:rPr>
  </w:style>
  <w:style w:type="character" w:customStyle="1" w:styleId="WW8Num10z1">
    <w:name w:val="WW8Num10z1"/>
    <w:rsid w:val="00DA6230"/>
    <w:rPr>
      <w:rFonts w:ascii="OpenSymbol" w:hAnsi="OpenSymbol" w:cs="OpenSymbol"/>
    </w:rPr>
  </w:style>
  <w:style w:type="character" w:customStyle="1" w:styleId="WW8Num11z0">
    <w:name w:val="WW8Num11z0"/>
    <w:rsid w:val="00DA6230"/>
    <w:rPr>
      <w:rFonts w:ascii="Symbol" w:hAnsi="Symbol" w:cs="OpenSymbol"/>
    </w:rPr>
  </w:style>
  <w:style w:type="character" w:customStyle="1" w:styleId="WW8Num11z1">
    <w:name w:val="WW8Num11z1"/>
    <w:rsid w:val="00DA6230"/>
    <w:rPr>
      <w:rFonts w:ascii="OpenSymbol" w:hAnsi="OpenSymbol" w:cs="OpenSymbol"/>
    </w:rPr>
  </w:style>
  <w:style w:type="character" w:customStyle="1" w:styleId="WW8Num12z0">
    <w:name w:val="WW8Num12z0"/>
    <w:rsid w:val="00DA6230"/>
    <w:rPr>
      <w:rFonts w:ascii="Symbol" w:hAnsi="Symbol" w:cs="OpenSymbol"/>
    </w:rPr>
  </w:style>
  <w:style w:type="character" w:customStyle="1" w:styleId="WW8Num12z1">
    <w:name w:val="WW8Num12z1"/>
    <w:rsid w:val="00DA6230"/>
    <w:rPr>
      <w:rFonts w:ascii="OpenSymbol" w:hAnsi="OpenSymbol" w:cs="OpenSymbol"/>
    </w:rPr>
  </w:style>
  <w:style w:type="character" w:customStyle="1" w:styleId="WW8Num13z0">
    <w:name w:val="WW8Num13z0"/>
    <w:rsid w:val="00DA6230"/>
    <w:rPr>
      <w:rFonts w:ascii="Symbol" w:hAnsi="Symbol" w:cs="OpenSymbol"/>
      <w:sz w:val="20"/>
      <w:szCs w:val="20"/>
    </w:rPr>
  </w:style>
  <w:style w:type="character" w:customStyle="1" w:styleId="WW8Num13z1">
    <w:name w:val="WW8Num13z1"/>
    <w:rsid w:val="00DA6230"/>
    <w:rPr>
      <w:rFonts w:ascii="OpenSymbol" w:hAnsi="OpenSymbol" w:cs="OpenSymbol"/>
    </w:rPr>
  </w:style>
  <w:style w:type="character" w:customStyle="1" w:styleId="WW8Num14z0">
    <w:name w:val="WW8Num14z0"/>
    <w:rsid w:val="00DA6230"/>
    <w:rPr>
      <w:rFonts w:ascii="Symbol" w:hAnsi="Symbol" w:cs="OpenSymbol"/>
    </w:rPr>
  </w:style>
  <w:style w:type="character" w:customStyle="1" w:styleId="WW8Num14z1">
    <w:name w:val="WW8Num14z1"/>
    <w:rsid w:val="00DA6230"/>
    <w:rPr>
      <w:rFonts w:ascii="OpenSymbol" w:hAnsi="OpenSymbol" w:cs="OpenSymbol"/>
    </w:rPr>
  </w:style>
  <w:style w:type="character" w:customStyle="1" w:styleId="WW8Num15z0">
    <w:name w:val="WW8Num15z0"/>
    <w:rsid w:val="00DA6230"/>
    <w:rPr>
      <w:rFonts w:ascii="Symbol" w:hAnsi="Symbol" w:cs="OpenSymbol"/>
    </w:rPr>
  </w:style>
  <w:style w:type="character" w:customStyle="1" w:styleId="WW8Num15z1">
    <w:name w:val="WW8Num15z1"/>
    <w:rsid w:val="00DA6230"/>
    <w:rPr>
      <w:rFonts w:ascii="OpenSymbol" w:hAnsi="OpenSymbol" w:cs="OpenSymbol"/>
    </w:rPr>
  </w:style>
  <w:style w:type="character" w:customStyle="1" w:styleId="WW8Num16z0">
    <w:name w:val="WW8Num16z0"/>
    <w:rsid w:val="00DA6230"/>
    <w:rPr>
      <w:rFonts w:ascii="Arial" w:hAnsi="Arial" w:cs="Arial"/>
      <w:sz w:val="20"/>
      <w:szCs w:val="20"/>
      <w:highlight w:val="yellow"/>
    </w:rPr>
  </w:style>
  <w:style w:type="character" w:customStyle="1" w:styleId="WW8Num16z1">
    <w:name w:val="WW8Num16z1"/>
    <w:rsid w:val="00DA6230"/>
  </w:style>
  <w:style w:type="character" w:customStyle="1" w:styleId="WW8Num16z2">
    <w:name w:val="WW8Num16z2"/>
    <w:rsid w:val="00DA6230"/>
  </w:style>
  <w:style w:type="character" w:customStyle="1" w:styleId="WW8Num16z3">
    <w:name w:val="WW8Num16z3"/>
    <w:rsid w:val="00DA6230"/>
  </w:style>
  <w:style w:type="character" w:customStyle="1" w:styleId="WW8Num16z4">
    <w:name w:val="WW8Num16z4"/>
    <w:rsid w:val="00DA6230"/>
  </w:style>
  <w:style w:type="character" w:customStyle="1" w:styleId="WW8Num16z5">
    <w:name w:val="WW8Num16z5"/>
    <w:rsid w:val="00DA6230"/>
  </w:style>
  <w:style w:type="character" w:customStyle="1" w:styleId="WW8Num16z6">
    <w:name w:val="WW8Num16z6"/>
    <w:rsid w:val="00DA6230"/>
  </w:style>
  <w:style w:type="character" w:customStyle="1" w:styleId="WW8Num16z7">
    <w:name w:val="WW8Num16z7"/>
    <w:rsid w:val="00DA6230"/>
  </w:style>
  <w:style w:type="character" w:customStyle="1" w:styleId="WW8Num16z8">
    <w:name w:val="WW8Num16z8"/>
    <w:rsid w:val="00DA6230"/>
  </w:style>
  <w:style w:type="character" w:customStyle="1" w:styleId="WW8Num17z0">
    <w:name w:val="WW8Num17z0"/>
    <w:rsid w:val="00DA6230"/>
    <w:rPr>
      <w:rFonts w:ascii="Symbol" w:hAnsi="Symbol" w:cs="Symbol" w:hint="default"/>
      <w:sz w:val="20"/>
      <w:szCs w:val="20"/>
      <w:lang w:val="pl-PL"/>
    </w:rPr>
  </w:style>
  <w:style w:type="character" w:customStyle="1" w:styleId="WW8Num17z1">
    <w:name w:val="WW8Num17z1"/>
    <w:rsid w:val="00DA6230"/>
    <w:rPr>
      <w:rFonts w:ascii="OpenSymbol" w:hAnsi="OpenSymbol" w:cs="OpenSymbol"/>
    </w:rPr>
  </w:style>
  <w:style w:type="character" w:customStyle="1" w:styleId="WW8Num17z3">
    <w:name w:val="WW8Num17z3"/>
    <w:rsid w:val="00DA6230"/>
    <w:rPr>
      <w:rFonts w:ascii="Symbol" w:hAnsi="Symbol" w:cs="OpenSymbol"/>
    </w:rPr>
  </w:style>
  <w:style w:type="character" w:customStyle="1" w:styleId="WW8Num18z0">
    <w:name w:val="WW8Num18z0"/>
    <w:rsid w:val="00DA6230"/>
    <w:rPr>
      <w:rFonts w:hint="default"/>
    </w:rPr>
  </w:style>
  <w:style w:type="character" w:customStyle="1" w:styleId="WW8Num18z1">
    <w:name w:val="WW8Num18z1"/>
    <w:rsid w:val="00DA6230"/>
  </w:style>
  <w:style w:type="character" w:customStyle="1" w:styleId="WW8Num18z2">
    <w:name w:val="WW8Num18z2"/>
    <w:rsid w:val="00DA6230"/>
  </w:style>
  <w:style w:type="character" w:customStyle="1" w:styleId="WW8Num18z3">
    <w:name w:val="WW8Num18z3"/>
    <w:rsid w:val="00DA6230"/>
  </w:style>
  <w:style w:type="character" w:customStyle="1" w:styleId="WW8Num18z4">
    <w:name w:val="WW8Num18z4"/>
    <w:rsid w:val="00DA6230"/>
  </w:style>
  <w:style w:type="character" w:customStyle="1" w:styleId="WW8Num18z5">
    <w:name w:val="WW8Num18z5"/>
    <w:rsid w:val="00DA6230"/>
  </w:style>
  <w:style w:type="character" w:customStyle="1" w:styleId="WW8Num18z6">
    <w:name w:val="WW8Num18z6"/>
    <w:rsid w:val="00DA6230"/>
  </w:style>
  <w:style w:type="character" w:customStyle="1" w:styleId="WW8Num18z7">
    <w:name w:val="WW8Num18z7"/>
    <w:rsid w:val="00DA6230"/>
  </w:style>
  <w:style w:type="character" w:customStyle="1" w:styleId="WW8Num18z8">
    <w:name w:val="WW8Num18z8"/>
    <w:rsid w:val="00DA6230"/>
  </w:style>
  <w:style w:type="character" w:customStyle="1" w:styleId="WW8Num19z0">
    <w:name w:val="WW8Num19z0"/>
    <w:rsid w:val="00DA6230"/>
    <w:rPr>
      <w:rFonts w:hint="default"/>
    </w:rPr>
  </w:style>
  <w:style w:type="character" w:customStyle="1" w:styleId="WW8Num19z1">
    <w:name w:val="WW8Num19z1"/>
    <w:rsid w:val="00DA6230"/>
  </w:style>
  <w:style w:type="character" w:customStyle="1" w:styleId="WW8Num19z2">
    <w:name w:val="WW8Num19z2"/>
    <w:rsid w:val="00DA6230"/>
  </w:style>
  <w:style w:type="character" w:customStyle="1" w:styleId="WW8Num19z3">
    <w:name w:val="WW8Num19z3"/>
    <w:rsid w:val="00DA6230"/>
  </w:style>
  <w:style w:type="character" w:customStyle="1" w:styleId="WW8Num19z4">
    <w:name w:val="WW8Num19z4"/>
    <w:rsid w:val="00DA6230"/>
  </w:style>
  <w:style w:type="character" w:customStyle="1" w:styleId="WW8Num19z5">
    <w:name w:val="WW8Num19z5"/>
    <w:rsid w:val="00DA6230"/>
  </w:style>
  <w:style w:type="character" w:customStyle="1" w:styleId="WW8Num19z6">
    <w:name w:val="WW8Num19z6"/>
    <w:rsid w:val="00DA6230"/>
  </w:style>
  <w:style w:type="character" w:customStyle="1" w:styleId="WW8Num19z7">
    <w:name w:val="WW8Num19z7"/>
    <w:rsid w:val="00DA6230"/>
  </w:style>
  <w:style w:type="character" w:customStyle="1" w:styleId="WW8Num19z8">
    <w:name w:val="WW8Num19z8"/>
    <w:rsid w:val="00DA6230"/>
  </w:style>
  <w:style w:type="character" w:customStyle="1" w:styleId="WW8Num20z0">
    <w:name w:val="WW8Num20z0"/>
    <w:rsid w:val="00DA6230"/>
    <w:rPr>
      <w:rFonts w:ascii="Symbol" w:hAnsi="Symbol" w:cs="Symbol" w:hint="default"/>
      <w:sz w:val="20"/>
      <w:szCs w:val="20"/>
      <w:highlight w:val="yellow"/>
    </w:rPr>
  </w:style>
  <w:style w:type="character" w:customStyle="1" w:styleId="WW8Num20z1">
    <w:name w:val="WW8Num20z1"/>
    <w:rsid w:val="00DA6230"/>
    <w:rPr>
      <w:rFonts w:ascii="Courier New" w:hAnsi="Courier New" w:cs="Courier New" w:hint="default"/>
    </w:rPr>
  </w:style>
  <w:style w:type="character" w:customStyle="1" w:styleId="WW8Num20z2">
    <w:name w:val="WW8Num20z2"/>
    <w:rsid w:val="00DA6230"/>
    <w:rPr>
      <w:rFonts w:ascii="Wingdings" w:hAnsi="Wingdings" w:cs="Wingdings" w:hint="default"/>
    </w:rPr>
  </w:style>
  <w:style w:type="character" w:customStyle="1" w:styleId="WW8Num21z0">
    <w:name w:val="WW8Num21z0"/>
    <w:rsid w:val="00DA6230"/>
    <w:rPr>
      <w:rFonts w:ascii="Souvenir Lt BT" w:hAnsi="Souvenir Lt BT" w:cs="Souvenir Lt BT" w:hint="default"/>
    </w:rPr>
  </w:style>
  <w:style w:type="character" w:customStyle="1" w:styleId="WW8Num21z1">
    <w:name w:val="WW8Num21z1"/>
    <w:rsid w:val="00DA6230"/>
    <w:rPr>
      <w:rFonts w:ascii="Courier New" w:hAnsi="Courier New" w:cs="Courier New" w:hint="default"/>
    </w:rPr>
  </w:style>
  <w:style w:type="character" w:customStyle="1" w:styleId="WW8Num21z2">
    <w:name w:val="WW8Num21z2"/>
    <w:rsid w:val="00DA6230"/>
    <w:rPr>
      <w:rFonts w:ascii="Wingdings" w:hAnsi="Wingdings" w:cs="Wingdings" w:hint="default"/>
    </w:rPr>
  </w:style>
  <w:style w:type="character" w:customStyle="1" w:styleId="WW8Num21z3">
    <w:name w:val="WW8Num21z3"/>
    <w:rsid w:val="00DA6230"/>
    <w:rPr>
      <w:rFonts w:ascii="Symbol" w:hAnsi="Symbol" w:cs="Symbol" w:hint="default"/>
    </w:rPr>
  </w:style>
  <w:style w:type="character" w:customStyle="1" w:styleId="WW8Num22z0">
    <w:name w:val="WW8Num22z0"/>
    <w:rsid w:val="00DA6230"/>
    <w:rPr>
      <w:rFonts w:hint="default"/>
    </w:rPr>
  </w:style>
  <w:style w:type="character" w:customStyle="1" w:styleId="WW8Num22z1">
    <w:name w:val="WW8Num22z1"/>
    <w:rsid w:val="00DA6230"/>
  </w:style>
  <w:style w:type="character" w:customStyle="1" w:styleId="WW8Num22z2">
    <w:name w:val="WW8Num22z2"/>
    <w:rsid w:val="00DA6230"/>
  </w:style>
  <w:style w:type="character" w:customStyle="1" w:styleId="WW8Num22z3">
    <w:name w:val="WW8Num22z3"/>
    <w:rsid w:val="00DA6230"/>
  </w:style>
  <w:style w:type="character" w:customStyle="1" w:styleId="WW8Num22z4">
    <w:name w:val="WW8Num22z4"/>
    <w:rsid w:val="00DA6230"/>
  </w:style>
  <w:style w:type="character" w:customStyle="1" w:styleId="WW8Num22z5">
    <w:name w:val="WW8Num22z5"/>
    <w:rsid w:val="00DA6230"/>
  </w:style>
  <w:style w:type="character" w:customStyle="1" w:styleId="WW8Num22z6">
    <w:name w:val="WW8Num22z6"/>
    <w:rsid w:val="00DA6230"/>
  </w:style>
  <w:style w:type="character" w:customStyle="1" w:styleId="WW8Num22z7">
    <w:name w:val="WW8Num22z7"/>
    <w:rsid w:val="00DA6230"/>
  </w:style>
  <w:style w:type="character" w:customStyle="1" w:styleId="WW8Num22z8">
    <w:name w:val="WW8Num22z8"/>
    <w:rsid w:val="00DA6230"/>
  </w:style>
  <w:style w:type="character" w:customStyle="1" w:styleId="WW8Num23z0">
    <w:name w:val="WW8Num23z0"/>
    <w:rsid w:val="00DA6230"/>
    <w:rPr>
      <w:rFonts w:ascii="Wingdings" w:hAnsi="Wingdings" w:cs="Wingdings" w:hint="default"/>
    </w:rPr>
  </w:style>
  <w:style w:type="character" w:customStyle="1" w:styleId="WW8Num23z1">
    <w:name w:val="WW8Num23z1"/>
    <w:rsid w:val="00DA6230"/>
    <w:rPr>
      <w:rFonts w:ascii="Courier New" w:hAnsi="Courier New" w:cs="Courier New" w:hint="default"/>
    </w:rPr>
  </w:style>
  <w:style w:type="character" w:customStyle="1" w:styleId="WW8Num23z3">
    <w:name w:val="WW8Num23z3"/>
    <w:rsid w:val="00DA6230"/>
    <w:rPr>
      <w:rFonts w:ascii="Symbol" w:hAnsi="Symbol" w:cs="Symbol" w:hint="default"/>
    </w:rPr>
  </w:style>
  <w:style w:type="character" w:customStyle="1" w:styleId="WW8Num24z0">
    <w:name w:val="WW8Num24z0"/>
    <w:rsid w:val="00DA6230"/>
    <w:rPr>
      <w:rFonts w:ascii="Arial" w:eastAsia="Times New Roman" w:hAnsi="Arial" w:cs="Arial" w:hint="default"/>
      <w:color w:val="000000"/>
      <w:sz w:val="20"/>
      <w:lang w:eastAsia="pl-PL"/>
    </w:rPr>
  </w:style>
  <w:style w:type="character" w:customStyle="1" w:styleId="WW8Num24z1">
    <w:name w:val="WW8Num24z1"/>
    <w:rsid w:val="00DA6230"/>
    <w:rPr>
      <w:rFonts w:ascii="Courier New" w:hAnsi="Courier New" w:cs="Courier New" w:hint="default"/>
    </w:rPr>
  </w:style>
  <w:style w:type="character" w:customStyle="1" w:styleId="WW8Num24z2">
    <w:name w:val="WW8Num24z2"/>
    <w:rsid w:val="00DA6230"/>
    <w:rPr>
      <w:rFonts w:ascii="Wingdings" w:hAnsi="Wingdings" w:cs="Wingdings" w:hint="default"/>
    </w:rPr>
  </w:style>
  <w:style w:type="character" w:customStyle="1" w:styleId="WW8Num24z3">
    <w:name w:val="WW8Num24z3"/>
    <w:rsid w:val="00DA6230"/>
    <w:rPr>
      <w:rFonts w:ascii="Symbol" w:hAnsi="Symbol" w:cs="Symbol" w:hint="default"/>
    </w:rPr>
  </w:style>
  <w:style w:type="character" w:customStyle="1" w:styleId="WW8Num25z0">
    <w:name w:val="WW8Num25z0"/>
    <w:rsid w:val="00DA6230"/>
    <w:rPr>
      <w:rFonts w:hint="default"/>
    </w:rPr>
  </w:style>
  <w:style w:type="character" w:customStyle="1" w:styleId="WW8Num25z1">
    <w:name w:val="WW8Num25z1"/>
    <w:rsid w:val="00DA6230"/>
  </w:style>
  <w:style w:type="character" w:customStyle="1" w:styleId="WW8Num25z2">
    <w:name w:val="WW8Num25z2"/>
    <w:rsid w:val="00DA6230"/>
  </w:style>
  <w:style w:type="character" w:customStyle="1" w:styleId="WW8Num25z3">
    <w:name w:val="WW8Num25z3"/>
    <w:rsid w:val="00DA6230"/>
  </w:style>
  <w:style w:type="character" w:customStyle="1" w:styleId="WW8Num25z4">
    <w:name w:val="WW8Num25z4"/>
    <w:rsid w:val="00DA6230"/>
  </w:style>
  <w:style w:type="character" w:customStyle="1" w:styleId="WW8Num25z5">
    <w:name w:val="WW8Num25z5"/>
    <w:rsid w:val="00DA6230"/>
  </w:style>
  <w:style w:type="character" w:customStyle="1" w:styleId="WW8Num25z6">
    <w:name w:val="WW8Num25z6"/>
    <w:rsid w:val="00DA6230"/>
  </w:style>
  <w:style w:type="character" w:customStyle="1" w:styleId="WW8Num25z7">
    <w:name w:val="WW8Num25z7"/>
    <w:rsid w:val="00DA6230"/>
  </w:style>
  <w:style w:type="character" w:customStyle="1" w:styleId="WW8Num25z8">
    <w:name w:val="WW8Num25z8"/>
    <w:rsid w:val="00DA6230"/>
  </w:style>
  <w:style w:type="character" w:customStyle="1" w:styleId="WW8Num26z0">
    <w:name w:val="WW8Num26z0"/>
    <w:rsid w:val="00DA6230"/>
    <w:rPr>
      <w:rFonts w:ascii="Arial" w:eastAsia="Times New Roman" w:hAnsi="Arial" w:cs="Arial" w:hint="default"/>
      <w:sz w:val="20"/>
      <w:lang w:eastAsia="pl-PL"/>
    </w:rPr>
  </w:style>
  <w:style w:type="character" w:customStyle="1" w:styleId="WW8Num26z1">
    <w:name w:val="WW8Num26z1"/>
    <w:rsid w:val="00DA6230"/>
  </w:style>
  <w:style w:type="character" w:customStyle="1" w:styleId="WW8Num26z2">
    <w:name w:val="WW8Num26z2"/>
    <w:rsid w:val="00DA6230"/>
  </w:style>
  <w:style w:type="character" w:customStyle="1" w:styleId="WW8Num26z3">
    <w:name w:val="WW8Num26z3"/>
    <w:rsid w:val="00DA6230"/>
  </w:style>
  <w:style w:type="character" w:customStyle="1" w:styleId="WW8Num26z4">
    <w:name w:val="WW8Num26z4"/>
    <w:rsid w:val="00DA6230"/>
  </w:style>
  <w:style w:type="character" w:customStyle="1" w:styleId="WW8Num26z5">
    <w:name w:val="WW8Num26z5"/>
    <w:rsid w:val="00DA6230"/>
  </w:style>
  <w:style w:type="character" w:customStyle="1" w:styleId="WW8Num26z6">
    <w:name w:val="WW8Num26z6"/>
    <w:rsid w:val="00DA6230"/>
  </w:style>
  <w:style w:type="character" w:customStyle="1" w:styleId="WW8Num26z7">
    <w:name w:val="WW8Num26z7"/>
    <w:rsid w:val="00DA6230"/>
  </w:style>
  <w:style w:type="character" w:customStyle="1" w:styleId="WW8Num26z8">
    <w:name w:val="WW8Num26z8"/>
    <w:rsid w:val="00DA6230"/>
  </w:style>
  <w:style w:type="character" w:customStyle="1" w:styleId="WW8Num27z0">
    <w:name w:val="WW8Num27z0"/>
    <w:rsid w:val="00DA6230"/>
    <w:rPr>
      <w:rFonts w:ascii="Wingdings" w:hAnsi="Wingdings" w:cs="Wingdings" w:hint="default"/>
      <w:sz w:val="20"/>
      <w:szCs w:val="20"/>
    </w:rPr>
  </w:style>
  <w:style w:type="character" w:customStyle="1" w:styleId="WW8Num27z1">
    <w:name w:val="WW8Num27z1"/>
    <w:rsid w:val="00DA6230"/>
    <w:rPr>
      <w:rFonts w:ascii="Courier New" w:hAnsi="Courier New" w:cs="Courier New" w:hint="default"/>
    </w:rPr>
  </w:style>
  <w:style w:type="character" w:customStyle="1" w:styleId="WW8Num27z3">
    <w:name w:val="WW8Num27z3"/>
    <w:rsid w:val="00DA6230"/>
    <w:rPr>
      <w:rFonts w:ascii="Symbol" w:hAnsi="Symbol" w:cs="Symbol" w:hint="default"/>
    </w:rPr>
  </w:style>
  <w:style w:type="character" w:customStyle="1" w:styleId="WW8Num28z0">
    <w:name w:val="WW8Num28z0"/>
    <w:rsid w:val="00DA6230"/>
    <w:rPr>
      <w:rFonts w:ascii="Symbol" w:eastAsia="Times New Roman" w:hAnsi="Symbol" w:cs="Symbol" w:hint="default"/>
      <w:color w:val="auto"/>
      <w:sz w:val="20"/>
      <w:lang w:eastAsia="pl-PL"/>
    </w:rPr>
  </w:style>
  <w:style w:type="character" w:customStyle="1" w:styleId="WW8Num28z1">
    <w:name w:val="WW8Num28z1"/>
    <w:rsid w:val="00DA6230"/>
    <w:rPr>
      <w:rFonts w:ascii="Courier New" w:hAnsi="Courier New" w:cs="Courier New" w:hint="default"/>
    </w:rPr>
  </w:style>
  <w:style w:type="character" w:customStyle="1" w:styleId="WW8Num28z2">
    <w:name w:val="WW8Num28z2"/>
    <w:rsid w:val="00DA6230"/>
    <w:rPr>
      <w:rFonts w:ascii="Wingdings" w:hAnsi="Wingdings" w:cs="Wingdings" w:hint="default"/>
    </w:rPr>
  </w:style>
  <w:style w:type="character" w:customStyle="1" w:styleId="WW8Num28z3">
    <w:name w:val="WW8Num28z3"/>
    <w:rsid w:val="00DA6230"/>
    <w:rPr>
      <w:rFonts w:ascii="Symbol" w:hAnsi="Symbol" w:cs="Symbol" w:hint="default"/>
    </w:rPr>
  </w:style>
  <w:style w:type="character" w:customStyle="1" w:styleId="WW8Num29z0">
    <w:name w:val="WW8Num29z0"/>
    <w:rsid w:val="00DA6230"/>
    <w:rPr>
      <w:rFonts w:hint="default"/>
    </w:rPr>
  </w:style>
  <w:style w:type="character" w:customStyle="1" w:styleId="WW8Num30z0">
    <w:name w:val="WW8Num30z0"/>
    <w:rsid w:val="00DA6230"/>
    <w:rPr>
      <w:rFonts w:ascii="Symbol" w:hAnsi="Symbol" w:cs="Symbol" w:hint="default"/>
      <w:sz w:val="20"/>
      <w:szCs w:val="20"/>
      <w:highlight w:val="yellow"/>
      <w:lang w:val="pl-PL"/>
    </w:rPr>
  </w:style>
  <w:style w:type="character" w:customStyle="1" w:styleId="WW8Num30z1">
    <w:name w:val="WW8Num30z1"/>
    <w:rsid w:val="00DA6230"/>
    <w:rPr>
      <w:rFonts w:ascii="Courier New" w:hAnsi="Courier New" w:cs="Courier New" w:hint="default"/>
    </w:rPr>
  </w:style>
  <w:style w:type="character" w:customStyle="1" w:styleId="WW8Num30z2">
    <w:name w:val="WW8Num30z2"/>
    <w:rsid w:val="00DA6230"/>
    <w:rPr>
      <w:rFonts w:ascii="Wingdings" w:hAnsi="Wingdings" w:cs="Wingdings" w:hint="default"/>
    </w:rPr>
  </w:style>
  <w:style w:type="character" w:customStyle="1" w:styleId="WW8Num30z3">
    <w:name w:val="WW8Num30z3"/>
    <w:rsid w:val="00DA6230"/>
    <w:rPr>
      <w:rFonts w:ascii="Symbol" w:hAnsi="Symbol" w:cs="Symbol" w:hint="default"/>
    </w:rPr>
  </w:style>
  <w:style w:type="character" w:customStyle="1" w:styleId="WW8Num31z0">
    <w:name w:val="WW8Num31z0"/>
    <w:rsid w:val="00DA6230"/>
  </w:style>
  <w:style w:type="character" w:customStyle="1" w:styleId="WW8Num31z1">
    <w:name w:val="WW8Num31z1"/>
    <w:rsid w:val="00DA6230"/>
  </w:style>
  <w:style w:type="character" w:customStyle="1" w:styleId="WW8Num31z2">
    <w:name w:val="WW8Num31z2"/>
    <w:rsid w:val="00DA6230"/>
  </w:style>
  <w:style w:type="character" w:customStyle="1" w:styleId="WW8Num31z3">
    <w:name w:val="WW8Num31z3"/>
    <w:rsid w:val="00DA6230"/>
  </w:style>
  <w:style w:type="character" w:customStyle="1" w:styleId="WW8Num31z4">
    <w:name w:val="WW8Num31z4"/>
    <w:rsid w:val="00DA6230"/>
  </w:style>
  <w:style w:type="character" w:customStyle="1" w:styleId="WW8Num31z5">
    <w:name w:val="WW8Num31z5"/>
    <w:rsid w:val="00DA6230"/>
  </w:style>
  <w:style w:type="character" w:customStyle="1" w:styleId="WW8Num31z6">
    <w:name w:val="WW8Num31z6"/>
    <w:rsid w:val="00DA6230"/>
  </w:style>
  <w:style w:type="character" w:customStyle="1" w:styleId="WW8Num31z7">
    <w:name w:val="WW8Num31z7"/>
    <w:rsid w:val="00DA6230"/>
  </w:style>
  <w:style w:type="character" w:customStyle="1" w:styleId="WW8Num31z8">
    <w:name w:val="WW8Num31z8"/>
    <w:rsid w:val="00DA6230"/>
  </w:style>
  <w:style w:type="character" w:customStyle="1" w:styleId="WW8Num32z0">
    <w:name w:val="WW8Num32z0"/>
    <w:rsid w:val="00DA6230"/>
    <w:rPr>
      <w:rFonts w:ascii="Vrinda" w:hAnsi="Vrinda" w:cs="Vrinda" w:hint="default"/>
      <w:sz w:val="20"/>
      <w:szCs w:val="20"/>
    </w:rPr>
  </w:style>
  <w:style w:type="character" w:customStyle="1" w:styleId="WW8Num32z1">
    <w:name w:val="WW8Num32z1"/>
    <w:rsid w:val="00DA6230"/>
    <w:rPr>
      <w:rFonts w:ascii="Courier New" w:hAnsi="Courier New" w:cs="Courier New" w:hint="default"/>
    </w:rPr>
  </w:style>
  <w:style w:type="character" w:customStyle="1" w:styleId="WW8Num32z2">
    <w:name w:val="WW8Num32z2"/>
    <w:rsid w:val="00DA6230"/>
    <w:rPr>
      <w:rFonts w:ascii="Wingdings" w:hAnsi="Wingdings" w:cs="Wingdings" w:hint="default"/>
    </w:rPr>
  </w:style>
  <w:style w:type="character" w:customStyle="1" w:styleId="WW8Num32z3">
    <w:name w:val="WW8Num32z3"/>
    <w:rsid w:val="00DA6230"/>
    <w:rPr>
      <w:rFonts w:ascii="Symbol" w:hAnsi="Symbol" w:cs="Symbol" w:hint="default"/>
    </w:rPr>
  </w:style>
  <w:style w:type="character" w:customStyle="1" w:styleId="WW8Num33z0">
    <w:name w:val="WW8Num33z0"/>
    <w:rsid w:val="00DA6230"/>
    <w:rPr>
      <w:rFonts w:ascii="Souvenir Lt BT" w:eastAsia="Times New Roman" w:hAnsi="Souvenir Lt BT" w:cs="Souvenir Lt BT" w:hint="default"/>
      <w:sz w:val="20"/>
      <w:szCs w:val="20"/>
      <w:highlight w:val="yellow"/>
    </w:rPr>
  </w:style>
  <w:style w:type="character" w:customStyle="1" w:styleId="WW8Num33z1">
    <w:name w:val="WW8Num33z1"/>
    <w:rsid w:val="00DA6230"/>
    <w:rPr>
      <w:rFonts w:ascii="OpenSymbol" w:hAnsi="OpenSymbol" w:cs="OpenSymbol"/>
    </w:rPr>
  </w:style>
  <w:style w:type="character" w:customStyle="1" w:styleId="WW8Num33z3">
    <w:name w:val="WW8Num33z3"/>
    <w:rsid w:val="00DA6230"/>
    <w:rPr>
      <w:rFonts w:ascii="Symbol" w:hAnsi="Symbol" w:cs="OpenSymbol"/>
    </w:rPr>
  </w:style>
  <w:style w:type="character" w:customStyle="1" w:styleId="WW8Num34z0">
    <w:name w:val="WW8Num34z0"/>
    <w:rsid w:val="00DA6230"/>
    <w:rPr>
      <w:rFonts w:ascii="Symbol" w:eastAsia="Times New Roman" w:hAnsi="Symbol" w:cs="Symbol" w:hint="default"/>
      <w:sz w:val="20"/>
      <w:szCs w:val="20"/>
      <w:highlight w:val="yellow"/>
      <w:lang w:eastAsia="pl-PL"/>
    </w:rPr>
  </w:style>
  <w:style w:type="character" w:customStyle="1" w:styleId="WW8Num34z1">
    <w:name w:val="WW8Num34z1"/>
    <w:rsid w:val="00DA6230"/>
    <w:rPr>
      <w:rFonts w:ascii="Courier New" w:hAnsi="Courier New" w:cs="Courier New" w:hint="default"/>
    </w:rPr>
  </w:style>
  <w:style w:type="character" w:customStyle="1" w:styleId="WW8Num34z2">
    <w:name w:val="WW8Num34z2"/>
    <w:rsid w:val="00DA6230"/>
    <w:rPr>
      <w:rFonts w:ascii="Wingdings" w:hAnsi="Wingdings" w:cs="Wingdings" w:hint="default"/>
    </w:rPr>
  </w:style>
  <w:style w:type="character" w:customStyle="1" w:styleId="WW8Num35z0">
    <w:name w:val="WW8Num35z0"/>
    <w:rsid w:val="00DA6230"/>
    <w:rPr>
      <w:rFonts w:ascii="Wingdings" w:hAnsi="Wingdings" w:cs="Wingdings" w:hint="default"/>
    </w:rPr>
  </w:style>
  <w:style w:type="character" w:customStyle="1" w:styleId="WW8Num35z1">
    <w:name w:val="WW8Num35z1"/>
    <w:rsid w:val="00DA6230"/>
    <w:rPr>
      <w:rFonts w:ascii="Courier New" w:hAnsi="Courier New" w:cs="Courier New" w:hint="default"/>
    </w:rPr>
  </w:style>
  <w:style w:type="character" w:customStyle="1" w:styleId="WW8Num35z3">
    <w:name w:val="WW8Num35z3"/>
    <w:rsid w:val="00DA6230"/>
    <w:rPr>
      <w:rFonts w:ascii="Symbol" w:hAnsi="Symbol" w:cs="Symbol" w:hint="default"/>
    </w:rPr>
  </w:style>
  <w:style w:type="character" w:customStyle="1" w:styleId="WW8Num36z0">
    <w:name w:val="WW8Num36z0"/>
    <w:rsid w:val="00DA6230"/>
    <w:rPr>
      <w:rFonts w:ascii="Arial" w:eastAsia="Times New Roman" w:hAnsi="Arial" w:cs="Arial" w:hint="default"/>
    </w:rPr>
  </w:style>
  <w:style w:type="character" w:customStyle="1" w:styleId="WW8Num36z1">
    <w:name w:val="WW8Num36z1"/>
    <w:rsid w:val="00DA6230"/>
    <w:rPr>
      <w:rFonts w:ascii="Courier New" w:hAnsi="Courier New" w:cs="Courier New" w:hint="default"/>
    </w:rPr>
  </w:style>
  <w:style w:type="character" w:customStyle="1" w:styleId="WW8Num36z2">
    <w:name w:val="WW8Num36z2"/>
    <w:rsid w:val="00DA6230"/>
    <w:rPr>
      <w:rFonts w:ascii="Wingdings" w:hAnsi="Wingdings" w:cs="Wingdings" w:hint="default"/>
    </w:rPr>
  </w:style>
  <w:style w:type="character" w:customStyle="1" w:styleId="WW8Num36z3">
    <w:name w:val="WW8Num36z3"/>
    <w:rsid w:val="00DA6230"/>
    <w:rPr>
      <w:rFonts w:ascii="Symbol" w:hAnsi="Symbol" w:cs="Symbol" w:hint="default"/>
    </w:rPr>
  </w:style>
  <w:style w:type="character" w:customStyle="1" w:styleId="WW8Num37z0">
    <w:name w:val="WW8Num37z0"/>
    <w:rsid w:val="00DA6230"/>
    <w:rPr>
      <w:rFonts w:ascii="Symbol" w:hAnsi="Symbol" w:cs="Symbol" w:hint="default"/>
      <w:sz w:val="20"/>
      <w:szCs w:val="20"/>
      <w:highlight w:val="yellow"/>
    </w:rPr>
  </w:style>
  <w:style w:type="character" w:customStyle="1" w:styleId="WW8Num37z1">
    <w:name w:val="WW8Num37z1"/>
    <w:rsid w:val="00DA6230"/>
    <w:rPr>
      <w:rFonts w:ascii="Courier New" w:hAnsi="Courier New" w:cs="Courier New" w:hint="default"/>
    </w:rPr>
  </w:style>
  <w:style w:type="character" w:customStyle="1" w:styleId="WW8Num37z2">
    <w:name w:val="WW8Num37z2"/>
    <w:rsid w:val="00DA6230"/>
    <w:rPr>
      <w:rFonts w:ascii="Wingdings" w:hAnsi="Wingdings" w:cs="Wingdings" w:hint="default"/>
    </w:rPr>
  </w:style>
  <w:style w:type="character" w:customStyle="1" w:styleId="WW8Num38z0">
    <w:name w:val="WW8Num38z0"/>
    <w:rsid w:val="00DA6230"/>
    <w:rPr>
      <w:rFonts w:ascii="Symbol" w:hAnsi="Symbol" w:cs="Symbol" w:hint="default"/>
      <w:color w:val="auto"/>
      <w:sz w:val="20"/>
      <w:szCs w:val="20"/>
    </w:rPr>
  </w:style>
  <w:style w:type="character" w:customStyle="1" w:styleId="WW8Num38z1">
    <w:name w:val="WW8Num38z1"/>
    <w:rsid w:val="00DA6230"/>
    <w:rPr>
      <w:rFonts w:ascii="Courier New" w:hAnsi="Courier New" w:cs="Courier New" w:hint="default"/>
    </w:rPr>
  </w:style>
  <w:style w:type="character" w:customStyle="1" w:styleId="WW8Num38z2">
    <w:name w:val="WW8Num38z2"/>
    <w:rsid w:val="00DA6230"/>
    <w:rPr>
      <w:rFonts w:ascii="Wingdings" w:hAnsi="Wingdings" w:cs="Wingdings" w:hint="default"/>
    </w:rPr>
  </w:style>
  <w:style w:type="character" w:customStyle="1" w:styleId="WW8Num38z3">
    <w:name w:val="WW8Num38z3"/>
    <w:rsid w:val="00DA6230"/>
    <w:rPr>
      <w:rFonts w:ascii="Symbol" w:hAnsi="Symbol" w:cs="Symbol" w:hint="default"/>
    </w:rPr>
  </w:style>
  <w:style w:type="character" w:customStyle="1" w:styleId="WW8Num39z0">
    <w:name w:val="WW8Num39z0"/>
    <w:rsid w:val="00DA6230"/>
    <w:rPr>
      <w:rFonts w:hint="default"/>
    </w:rPr>
  </w:style>
  <w:style w:type="character" w:customStyle="1" w:styleId="WW8Num39z1">
    <w:name w:val="WW8Num39z1"/>
    <w:rsid w:val="00DA6230"/>
  </w:style>
  <w:style w:type="character" w:customStyle="1" w:styleId="WW8Num39z2">
    <w:name w:val="WW8Num39z2"/>
    <w:rsid w:val="00DA6230"/>
  </w:style>
  <w:style w:type="character" w:customStyle="1" w:styleId="WW8Num39z3">
    <w:name w:val="WW8Num39z3"/>
    <w:rsid w:val="00DA6230"/>
  </w:style>
  <w:style w:type="character" w:customStyle="1" w:styleId="WW8Num39z4">
    <w:name w:val="WW8Num39z4"/>
    <w:rsid w:val="00DA6230"/>
  </w:style>
  <w:style w:type="character" w:customStyle="1" w:styleId="WW8Num39z5">
    <w:name w:val="WW8Num39z5"/>
    <w:rsid w:val="00DA6230"/>
  </w:style>
  <w:style w:type="character" w:customStyle="1" w:styleId="WW8Num39z6">
    <w:name w:val="WW8Num39z6"/>
    <w:rsid w:val="00DA6230"/>
  </w:style>
  <w:style w:type="character" w:customStyle="1" w:styleId="WW8Num39z7">
    <w:name w:val="WW8Num39z7"/>
    <w:rsid w:val="00DA6230"/>
  </w:style>
  <w:style w:type="character" w:customStyle="1" w:styleId="WW8Num39z8">
    <w:name w:val="WW8Num39z8"/>
    <w:rsid w:val="00DA6230"/>
  </w:style>
  <w:style w:type="character" w:customStyle="1" w:styleId="WW8Num40z0">
    <w:name w:val="WW8Num40z0"/>
    <w:rsid w:val="00DA6230"/>
    <w:rPr>
      <w:rFonts w:ascii="Arial" w:eastAsia="Times New Roman" w:hAnsi="Arial" w:cs="Arial" w:hint="default"/>
      <w:sz w:val="20"/>
      <w:lang w:eastAsia="pl-PL"/>
    </w:rPr>
  </w:style>
  <w:style w:type="character" w:customStyle="1" w:styleId="WW8Num40z1">
    <w:name w:val="WW8Num40z1"/>
    <w:rsid w:val="00DA6230"/>
  </w:style>
  <w:style w:type="character" w:customStyle="1" w:styleId="WW8Num40z2">
    <w:name w:val="WW8Num40z2"/>
    <w:rsid w:val="00DA6230"/>
  </w:style>
  <w:style w:type="character" w:customStyle="1" w:styleId="WW8Num40z3">
    <w:name w:val="WW8Num40z3"/>
    <w:rsid w:val="00DA6230"/>
  </w:style>
  <w:style w:type="character" w:customStyle="1" w:styleId="WW8Num40z4">
    <w:name w:val="WW8Num40z4"/>
    <w:rsid w:val="00DA6230"/>
  </w:style>
  <w:style w:type="character" w:customStyle="1" w:styleId="WW8Num40z5">
    <w:name w:val="WW8Num40z5"/>
    <w:rsid w:val="00DA6230"/>
  </w:style>
  <w:style w:type="character" w:customStyle="1" w:styleId="WW8Num40z6">
    <w:name w:val="WW8Num40z6"/>
    <w:rsid w:val="00DA6230"/>
  </w:style>
  <w:style w:type="character" w:customStyle="1" w:styleId="WW8Num40z7">
    <w:name w:val="WW8Num40z7"/>
    <w:rsid w:val="00DA6230"/>
  </w:style>
  <w:style w:type="character" w:customStyle="1" w:styleId="WW8Num40z8">
    <w:name w:val="WW8Num40z8"/>
    <w:rsid w:val="00DA6230"/>
  </w:style>
  <w:style w:type="character" w:customStyle="1" w:styleId="Domylnaczcionkaakapitu3">
    <w:name w:val="Domyślna czcionka akapitu3"/>
    <w:rsid w:val="00DA6230"/>
  </w:style>
  <w:style w:type="character" w:customStyle="1" w:styleId="Znakinumeracji">
    <w:name w:val="Znaki numeracji"/>
    <w:rsid w:val="00DA6230"/>
  </w:style>
  <w:style w:type="character" w:customStyle="1" w:styleId="Tekstrdowy">
    <w:name w:val="Tekst źródłowy"/>
    <w:rsid w:val="00DA6230"/>
    <w:rPr>
      <w:rFonts w:ascii="Courier New" w:eastAsia="NSimSun" w:hAnsi="Courier New" w:cs="Courier New"/>
    </w:rPr>
  </w:style>
  <w:style w:type="character" w:customStyle="1" w:styleId="Wpisuytkownika">
    <w:name w:val="Wpis użytkownika"/>
    <w:rsid w:val="00DA6230"/>
    <w:rPr>
      <w:rFonts w:ascii="Arial" w:eastAsia="NSimSun" w:hAnsi="Arial" w:cs="Courier New"/>
      <w:b/>
      <w:bCs/>
      <w:i/>
      <w:iCs/>
      <w:sz w:val="22"/>
      <w:szCs w:val="22"/>
      <w:shd w:val="clear" w:color="auto" w:fill="auto"/>
    </w:rPr>
  </w:style>
  <w:style w:type="character" w:customStyle="1" w:styleId="Symbolewypunktowania">
    <w:name w:val="Symbole wypunktowania"/>
    <w:rsid w:val="00DA6230"/>
    <w:rPr>
      <w:rFonts w:ascii="OpenSymbol" w:eastAsia="OpenSymbol" w:hAnsi="OpenSymbol" w:cs="OpenSymbol"/>
    </w:rPr>
  </w:style>
  <w:style w:type="character" w:customStyle="1" w:styleId="Domylnaczcionkaakapitu1">
    <w:name w:val="Domyślna czcionka akapitu1"/>
    <w:rsid w:val="00DA6230"/>
  </w:style>
  <w:style w:type="character" w:customStyle="1" w:styleId="Domylnaczcionkaakapitu2">
    <w:name w:val="Domyślna czcionka akapitu2"/>
    <w:rsid w:val="00DA6230"/>
    <w:rPr>
      <w:rFonts w:ascii="Arial" w:hAnsi="Arial" w:cs="Arial"/>
    </w:rPr>
  </w:style>
  <w:style w:type="character" w:customStyle="1" w:styleId="Znakiprzypiswkocowych">
    <w:name w:val="Znaki przypisów końcowych"/>
    <w:rsid w:val="00DA6230"/>
    <w:rPr>
      <w:vertAlign w:val="superscript"/>
    </w:rPr>
  </w:style>
  <w:style w:type="character" w:customStyle="1" w:styleId="Odwoaniedokomentarza1">
    <w:name w:val="Odwołanie do komentarza1"/>
    <w:rsid w:val="00DA6230"/>
    <w:rPr>
      <w:sz w:val="16"/>
      <w:szCs w:val="16"/>
    </w:rPr>
  </w:style>
  <w:style w:type="paragraph" w:customStyle="1" w:styleId="Nagwek22">
    <w:name w:val="Nagłówek2"/>
    <w:basedOn w:val="Normalny"/>
    <w:next w:val="Tekstpodstawowy"/>
    <w:rsid w:val="00DA6230"/>
    <w:pPr>
      <w:keepNext/>
      <w:widowControl w:val="0"/>
      <w:suppressAutoHyphens/>
      <w:spacing w:before="240" w:after="120"/>
    </w:pPr>
    <w:rPr>
      <w:rFonts w:ascii="Liberation Sans" w:eastAsia="Microsoft YaHei" w:hAnsi="Liberation Sans" w:cs="Lucida Sans"/>
      <w:kern w:val="1"/>
      <w:sz w:val="28"/>
      <w:szCs w:val="28"/>
      <w:lang w:eastAsia="zh-CN" w:bidi="hi-IN"/>
    </w:rPr>
  </w:style>
  <w:style w:type="paragraph" w:styleId="Lista">
    <w:name w:val="List"/>
    <w:basedOn w:val="Tekstpodstawowy"/>
    <w:rsid w:val="00DA6230"/>
    <w:pPr>
      <w:widowControl w:val="0"/>
      <w:suppressAutoHyphens/>
    </w:pPr>
    <w:rPr>
      <w:rFonts w:ascii="Arial" w:eastAsia="SimSun" w:hAnsi="Arial" w:cs="Lucida Sans"/>
      <w:b/>
      <w:kern w:val="1"/>
      <w:sz w:val="22"/>
      <w:lang w:eastAsia="zh-CN" w:bidi="hi-IN"/>
    </w:rPr>
  </w:style>
  <w:style w:type="paragraph" w:customStyle="1" w:styleId="Indeks">
    <w:name w:val="Indeks"/>
    <w:basedOn w:val="Normalny"/>
    <w:rsid w:val="00DA6230"/>
    <w:pPr>
      <w:widowControl w:val="0"/>
      <w:suppressLineNumbers/>
      <w:suppressAutoHyphens/>
    </w:pPr>
    <w:rPr>
      <w:rFonts w:eastAsia="SimSun" w:cs="Lucida Sans"/>
      <w:kern w:val="1"/>
      <w:lang w:eastAsia="zh-CN" w:bidi="hi-IN"/>
    </w:rPr>
  </w:style>
  <w:style w:type="paragraph" w:customStyle="1" w:styleId="Nagwek12">
    <w:name w:val="Nagłówek1"/>
    <w:basedOn w:val="Normalny"/>
    <w:next w:val="Tekstpodstawowy"/>
    <w:rsid w:val="00DA6230"/>
    <w:pPr>
      <w:keepNext/>
      <w:widowControl w:val="0"/>
      <w:suppressAutoHyphens/>
      <w:spacing w:before="240" w:after="120"/>
    </w:pPr>
    <w:rPr>
      <w:rFonts w:ascii="Arial" w:eastAsia="Microsoft YaHei" w:hAnsi="Arial" w:cs="Lucida Sans"/>
      <w:kern w:val="1"/>
      <w:sz w:val="28"/>
      <w:szCs w:val="28"/>
      <w:lang w:eastAsia="zh-CN" w:bidi="hi-IN"/>
    </w:rPr>
  </w:style>
  <w:style w:type="paragraph" w:customStyle="1" w:styleId="Podpis1">
    <w:name w:val="Podpis1"/>
    <w:basedOn w:val="Normalny"/>
    <w:rsid w:val="00DA6230"/>
    <w:pPr>
      <w:widowControl w:val="0"/>
      <w:suppressLineNumbers/>
      <w:suppressAutoHyphens/>
      <w:spacing w:before="120" w:after="120"/>
    </w:pPr>
    <w:rPr>
      <w:rFonts w:eastAsia="SimSun" w:cs="Lucida Sans"/>
      <w:i/>
      <w:iCs/>
      <w:kern w:val="1"/>
      <w:lang w:eastAsia="zh-CN" w:bidi="hi-IN"/>
    </w:rPr>
  </w:style>
  <w:style w:type="character" w:customStyle="1" w:styleId="StopkaZnak1">
    <w:name w:val="Stopka Znak1"/>
    <w:basedOn w:val="Domylnaczcionkaakapitu"/>
    <w:uiPriority w:val="99"/>
    <w:rsid w:val="00DA6230"/>
    <w:rPr>
      <w:rFonts w:eastAsia="SimSun" w:cs="Lucida Sans"/>
      <w:kern w:val="1"/>
      <w:sz w:val="24"/>
      <w:szCs w:val="24"/>
      <w:lang w:eastAsia="zh-CN" w:bidi="hi-IN"/>
    </w:rPr>
  </w:style>
  <w:style w:type="paragraph" w:styleId="Spistreci1">
    <w:name w:val="toc 1"/>
    <w:basedOn w:val="Indeks"/>
    <w:rsid w:val="00DA6230"/>
    <w:pPr>
      <w:tabs>
        <w:tab w:val="right" w:leader="dot" w:pos="9921"/>
      </w:tabs>
      <w:ind w:left="283" w:hanging="283"/>
    </w:pPr>
    <w:rPr>
      <w:rFonts w:ascii="Arial" w:hAnsi="Arial" w:cs="Arial"/>
      <w:b/>
      <w:sz w:val="22"/>
    </w:rPr>
  </w:style>
  <w:style w:type="paragraph" w:styleId="Spistreci2">
    <w:name w:val="toc 2"/>
    <w:basedOn w:val="Indeks"/>
    <w:rsid w:val="00DA6230"/>
    <w:pPr>
      <w:tabs>
        <w:tab w:val="right" w:leader="dot" w:pos="10035"/>
      </w:tabs>
      <w:spacing w:before="57" w:after="57"/>
      <w:ind w:left="680" w:hanging="340"/>
    </w:pPr>
    <w:rPr>
      <w:rFonts w:ascii="Arial" w:hAnsi="Arial" w:cs="Arial"/>
      <w:b/>
      <w:sz w:val="21"/>
    </w:rPr>
  </w:style>
  <w:style w:type="paragraph" w:styleId="Nagwekwykazurde">
    <w:name w:val="toa heading"/>
    <w:basedOn w:val="Nagwek12"/>
    <w:rsid w:val="00DA6230"/>
    <w:pPr>
      <w:suppressLineNumbers/>
    </w:pPr>
    <w:rPr>
      <w:b/>
      <w:bCs/>
      <w:sz w:val="32"/>
      <w:szCs w:val="32"/>
    </w:rPr>
  </w:style>
  <w:style w:type="paragraph" w:styleId="Spistreci3">
    <w:name w:val="toc 3"/>
    <w:basedOn w:val="Indeks"/>
    <w:rsid w:val="00DA6230"/>
    <w:pPr>
      <w:tabs>
        <w:tab w:val="num" w:pos="720"/>
        <w:tab w:val="right" w:leader="dot" w:pos="9072"/>
      </w:tabs>
      <w:spacing w:before="57" w:after="57"/>
      <w:ind w:left="720" w:hanging="360"/>
    </w:pPr>
    <w:rPr>
      <w:rFonts w:ascii="Arial" w:hAnsi="Arial" w:cs="Arial"/>
      <w:sz w:val="20"/>
    </w:rPr>
  </w:style>
  <w:style w:type="paragraph" w:customStyle="1" w:styleId="Nagwektabeli">
    <w:name w:val="Nagłówek tabeli"/>
    <w:basedOn w:val="Zawartotabeli"/>
    <w:rsid w:val="00DA6230"/>
    <w:pPr>
      <w:jc w:val="center"/>
    </w:pPr>
    <w:rPr>
      <w:rFonts w:eastAsia="SimSun" w:cs="Lucida Sans"/>
      <w:b/>
      <w:bCs/>
      <w:lang w:eastAsia="zh-CN" w:bidi="hi-IN"/>
    </w:rPr>
  </w:style>
  <w:style w:type="character" w:customStyle="1" w:styleId="TekstprzypisukocowegoZnak1">
    <w:name w:val="Tekst przypisu końcowego Znak1"/>
    <w:basedOn w:val="Domylnaczcionkaakapitu"/>
    <w:rsid w:val="00DA6230"/>
    <w:rPr>
      <w:rFonts w:eastAsia="SimSun" w:cs="Mangal"/>
      <w:kern w:val="1"/>
      <w:szCs w:val="18"/>
      <w:lang w:eastAsia="zh-CN" w:bidi="hi-IN"/>
    </w:rPr>
  </w:style>
  <w:style w:type="paragraph" w:customStyle="1" w:styleId="xl76">
    <w:name w:val="xl76"/>
    <w:basedOn w:val="Normalny"/>
    <w:rsid w:val="00DA6230"/>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eastAsia="Times New Roman"/>
      <w:kern w:val="1"/>
      <w:lang w:eastAsia="zh-CN"/>
    </w:rPr>
  </w:style>
  <w:style w:type="paragraph" w:customStyle="1" w:styleId="Tekstkomentarza1">
    <w:name w:val="Tekst komentarza1"/>
    <w:basedOn w:val="Normalny"/>
    <w:rsid w:val="00DA6230"/>
    <w:pPr>
      <w:widowControl w:val="0"/>
      <w:suppressAutoHyphens/>
    </w:pPr>
    <w:rPr>
      <w:rFonts w:eastAsia="SimSun" w:cs="Mangal"/>
      <w:kern w:val="1"/>
      <w:sz w:val="20"/>
      <w:szCs w:val="18"/>
      <w:lang w:eastAsia="zh-CN" w:bidi="hi-IN"/>
    </w:rPr>
  </w:style>
  <w:style w:type="character" w:customStyle="1" w:styleId="TekstkomentarzaZnak1">
    <w:name w:val="Tekst komentarza Znak1"/>
    <w:basedOn w:val="Domylnaczcionkaakapitu"/>
    <w:uiPriority w:val="99"/>
    <w:semiHidden/>
    <w:rsid w:val="00DA6230"/>
    <w:rPr>
      <w:rFonts w:eastAsia="SimSun" w:cs="Mangal"/>
      <w:kern w:val="1"/>
      <w:szCs w:val="18"/>
      <w:lang w:eastAsia="zh-CN" w:bidi="hi-IN"/>
    </w:rPr>
  </w:style>
  <w:style w:type="character" w:customStyle="1" w:styleId="TematkomentarzaZnak1">
    <w:name w:val="Temat komentarza Znak1"/>
    <w:basedOn w:val="TekstkomentarzaZnak1"/>
    <w:rsid w:val="00DA6230"/>
    <w:rPr>
      <w:rFonts w:eastAsia="SimSun" w:cs="Mangal"/>
      <w:b/>
      <w:bCs/>
      <w:kern w:val="1"/>
      <w:szCs w:val="18"/>
      <w:lang w:eastAsia="zh-CN" w:bidi="hi-IN"/>
    </w:rPr>
  </w:style>
  <w:style w:type="character" w:customStyle="1" w:styleId="TekstdymkaZnak1">
    <w:name w:val="Tekst dymka Znak1"/>
    <w:basedOn w:val="Domylnaczcionkaakapitu"/>
    <w:rsid w:val="00DA6230"/>
    <w:rPr>
      <w:rFonts w:ascii="Segoe UI" w:eastAsia="SimSun" w:hAnsi="Segoe UI" w:cs="Mangal"/>
      <w:kern w:val="1"/>
      <w:sz w:val="18"/>
      <w:szCs w:val="16"/>
      <w:lang w:eastAsia="zh-CN" w:bidi="hi-IN"/>
    </w:rPr>
  </w:style>
  <w:style w:type="paragraph" w:styleId="Poprawka">
    <w:name w:val="Revision"/>
    <w:hidden/>
    <w:uiPriority w:val="99"/>
    <w:semiHidden/>
    <w:rsid w:val="00DA6230"/>
    <w:pPr>
      <w:spacing w:before="0" w:after="0"/>
      <w:jc w:val="left"/>
    </w:pPr>
    <w:rPr>
      <w:rFonts w:ascii="Times New Roman" w:eastAsia="SimSun" w:hAnsi="Times New Roman" w:cs="Mangal"/>
      <w:kern w:val="1"/>
      <w:sz w:val="24"/>
      <w:szCs w:val="21"/>
      <w:lang w:eastAsia="zh-CN" w:bidi="hi-IN"/>
    </w:rPr>
  </w:style>
  <w:style w:type="paragraph" w:customStyle="1" w:styleId="TableParagraph">
    <w:name w:val="Table Paragraph"/>
    <w:basedOn w:val="Normalny"/>
    <w:uiPriority w:val="1"/>
    <w:qFormat/>
    <w:rsid w:val="001A28C6"/>
    <w:pPr>
      <w:widowControl w:val="0"/>
      <w:autoSpaceDE w:val="0"/>
      <w:autoSpaceDN w:val="0"/>
      <w:jc w:val="center"/>
    </w:pPr>
    <w:rPr>
      <w:rFonts w:ascii="Arial" w:eastAsia="Arial" w:hAnsi="Arial" w:cs="Arial"/>
      <w:sz w:val="22"/>
      <w:szCs w:val="22"/>
      <w:lang w:eastAsia="en-US"/>
    </w:rPr>
  </w:style>
  <w:style w:type="paragraph" w:customStyle="1" w:styleId="Standard">
    <w:name w:val="Standard"/>
    <w:rsid w:val="00683063"/>
    <w:pPr>
      <w:widowControl w:val="0"/>
      <w:suppressAutoHyphens/>
      <w:autoSpaceDN w:val="0"/>
      <w:spacing w:before="0" w:after="0" w:line="360" w:lineRule="auto"/>
      <w:textAlignment w:val="baseline"/>
    </w:pPr>
    <w:rPr>
      <w:rFonts w:ascii="Arial" w:eastAsia="SimSun" w:hAnsi="Arial" w:cs="Tahoma"/>
      <w:kern w:val="3"/>
      <w:szCs w:val="24"/>
      <w:lang w:eastAsia="zh-CN" w:bidi="hi-IN"/>
    </w:rPr>
  </w:style>
  <w:style w:type="paragraph" w:customStyle="1" w:styleId="TableContents">
    <w:name w:val="Table Contents"/>
    <w:basedOn w:val="Standard"/>
    <w:rsid w:val="00683063"/>
    <w:pPr>
      <w:suppressLineNumbers/>
      <w:spacing w:line="240" w:lineRule="auto"/>
      <w:jc w:val="left"/>
    </w:pPr>
    <w:rPr>
      <w:rFonts w:ascii="Calibri" w:hAnsi="Calibri"/>
      <w:color w:val="4C4C4C"/>
      <w:sz w:val="14"/>
    </w:rPr>
  </w:style>
  <w:style w:type="paragraph" w:customStyle="1" w:styleId="Table">
    <w:name w:val="Table"/>
    <w:basedOn w:val="Legenda"/>
    <w:rsid w:val="00683063"/>
    <w:pPr>
      <w:widowControl w:val="0"/>
      <w:suppressLineNumbers/>
      <w:suppressAutoHyphens/>
      <w:autoSpaceDN w:val="0"/>
      <w:spacing w:before="119" w:after="6" w:line="360" w:lineRule="auto"/>
      <w:textAlignment w:val="baseline"/>
    </w:pPr>
    <w:rPr>
      <w:rFonts w:ascii="Arial" w:eastAsia="SimSun" w:hAnsi="Arial" w:cs="Tahoma"/>
      <w:b w:val="0"/>
      <w:i w:val="0"/>
      <w:iCs/>
      <w:kern w:val="3"/>
      <w:sz w:val="21"/>
      <w:szCs w:val="24"/>
      <w:lang w:eastAsia="zh-CN" w:bidi="hi-IN"/>
    </w:rPr>
  </w:style>
  <w:style w:type="paragraph" w:customStyle="1" w:styleId="Normalny3">
    <w:name w:val="Normalny3"/>
    <w:rsid w:val="00683063"/>
    <w:pPr>
      <w:suppressAutoHyphens/>
      <w:autoSpaceDN w:val="0"/>
      <w:spacing w:before="0" w:after="0" w:line="360" w:lineRule="auto"/>
      <w:textAlignment w:val="baseline"/>
    </w:pPr>
    <w:rPr>
      <w:rFonts w:ascii="Arial" w:eastAsia="SimSun, 宋体" w:hAnsi="Arial" w:cs="Mangal"/>
      <w:kern w:val="3"/>
      <w:lang w:eastAsia="zh-CN" w:bidi="hi-IN"/>
    </w:rPr>
  </w:style>
  <w:style w:type="character" w:customStyle="1" w:styleId="Domylnaczcionkaakapitu5">
    <w:name w:val="Domyślna czcionka akapitu5"/>
    <w:rsid w:val="00683063"/>
    <w:rPr>
      <w:b/>
      <w:bCs/>
    </w:rPr>
  </w:style>
  <w:style w:type="character" w:customStyle="1" w:styleId="fn-ref">
    <w:name w:val="fn-ref"/>
    <w:basedOn w:val="Domylnaczcionkaakapitu"/>
    <w:rsid w:val="00FA1854"/>
  </w:style>
  <w:style w:type="character" w:customStyle="1" w:styleId="PogrubienieTeksttreci2115pt">
    <w:name w:val="Pogrubienie;Tekst treści (2) + 11;5 pt"/>
    <w:basedOn w:val="Teksttreci2"/>
    <w:rsid w:val="00922836"/>
    <w:rPr>
      <w:rFonts w:ascii="Arial" w:eastAsia="Arial" w:hAnsi="Arial" w:cs="Arial"/>
      <w:b/>
      <w:bCs/>
      <w:color w:val="000000"/>
      <w:spacing w:val="0"/>
      <w:w w:val="100"/>
      <w:position w:val="0"/>
      <w:sz w:val="23"/>
      <w:szCs w:val="23"/>
      <w:shd w:val="clear" w:color="auto" w:fill="FFFFFF"/>
      <w:lang w:val="pl-PL" w:eastAsia="pl-PL" w:bidi="pl-PL"/>
    </w:rPr>
  </w:style>
  <w:style w:type="table" w:customStyle="1" w:styleId="TableNormal">
    <w:name w:val="Table Normal"/>
    <w:uiPriority w:val="2"/>
    <w:semiHidden/>
    <w:unhideWhenUsed/>
    <w:qFormat/>
    <w:rsid w:val="00135EC2"/>
    <w:pPr>
      <w:widowControl w:val="0"/>
      <w:autoSpaceDE w:val="0"/>
      <w:autoSpaceDN w:val="0"/>
      <w:spacing w:before="0" w:after="0"/>
      <w:jc w:val="left"/>
    </w:pPr>
    <w:rPr>
      <w:lang w:val="en-US"/>
    </w:rPr>
    <w:tblPr>
      <w:tblInd w:w="0" w:type="dxa"/>
      <w:tblCellMar>
        <w:top w:w="0" w:type="dxa"/>
        <w:left w:w="0" w:type="dxa"/>
        <w:bottom w:w="0" w:type="dxa"/>
        <w:right w:w="0" w:type="dxa"/>
      </w:tblCellMar>
    </w:tblPr>
  </w:style>
  <w:style w:type="character" w:customStyle="1" w:styleId="Teksttreci2Bezpogrubienia">
    <w:name w:val="Tekst treści (2) + Bez pogrubienia"/>
    <w:basedOn w:val="Teksttreci2"/>
    <w:rsid w:val="00243EA8"/>
    <w:rPr>
      <w:rFonts w:ascii="Arial Unicode MS" w:eastAsia="Arial Unicode MS" w:hAnsi="Arial Unicode MS" w:cs="Arial Unicode MS"/>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210ptBezpogrubienia">
    <w:name w:val="Tekst treści (2) + 10 pt;Bez pogrubienia"/>
    <w:basedOn w:val="Teksttreci2"/>
    <w:rsid w:val="00E1186B"/>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markedcontent">
    <w:name w:val="markedcontent"/>
    <w:basedOn w:val="Domylnaczcionkaakapitu"/>
    <w:rsid w:val="005B7E60"/>
  </w:style>
  <w:style w:type="paragraph" w:styleId="Podtytu">
    <w:name w:val="Subtitle"/>
    <w:basedOn w:val="Normalny"/>
    <w:next w:val="Normalny"/>
    <w:link w:val="PodtytuZnak"/>
    <w:uiPriority w:val="11"/>
    <w:qFormat/>
    <w:rsid w:val="00F62701"/>
    <w:pPr>
      <w:widowControl w:val="0"/>
      <w:numPr>
        <w:ilvl w:val="1"/>
      </w:numPr>
      <w:spacing w:after="160"/>
    </w:pPr>
    <w:rPr>
      <w:rFonts w:asciiTheme="minorHAnsi" w:eastAsiaTheme="minorEastAsia" w:hAnsiTheme="minorHAnsi" w:cstheme="minorBidi"/>
      <w:color w:val="5A5A5A" w:themeColor="text1" w:themeTint="A5"/>
      <w:spacing w:val="15"/>
      <w:sz w:val="22"/>
      <w:szCs w:val="22"/>
      <w:lang w:bidi="pl-PL"/>
    </w:rPr>
  </w:style>
  <w:style w:type="character" w:customStyle="1" w:styleId="PodtytuZnak">
    <w:name w:val="Podtytuł Znak"/>
    <w:basedOn w:val="Domylnaczcionkaakapitu"/>
    <w:link w:val="Podtytu"/>
    <w:uiPriority w:val="11"/>
    <w:rsid w:val="00F62701"/>
    <w:rPr>
      <w:rFonts w:eastAsiaTheme="minorEastAsia"/>
      <w:color w:val="5A5A5A" w:themeColor="text1" w:themeTint="A5"/>
      <w:spacing w:val="15"/>
      <w:lang w:eastAsia="pl-PL" w:bidi="pl-PL"/>
    </w:rPr>
  </w:style>
  <w:style w:type="paragraph" w:customStyle="1" w:styleId="doc-ti">
    <w:name w:val="doc-ti"/>
    <w:basedOn w:val="Normalny"/>
    <w:rsid w:val="00826067"/>
    <w:pPr>
      <w:spacing w:before="100" w:beforeAutospacing="1" w:after="100" w:afterAutospacing="1"/>
    </w:pPr>
    <w:rPr>
      <w:rFonts w:eastAsia="Times New Roman"/>
    </w:rPr>
  </w:style>
  <w:style w:type="character" w:customStyle="1" w:styleId="normaltextrun">
    <w:name w:val="normaltextrun"/>
    <w:basedOn w:val="Domylnaczcionkaakapitu"/>
    <w:rsid w:val="00ED44C4"/>
  </w:style>
  <w:style w:type="character" w:customStyle="1" w:styleId="spellingerror">
    <w:name w:val="spellingerror"/>
    <w:basedOn w:val="Domylnaczcionkaakapitu"/>
    <w:rsid w:val="00ED44C4"/>
  </w:style>
  <w:style w:type="character" w:customStyle="1" w:styleId="eop">
    <w:name w:val="eop"/>
    <w:basedOn w:val="Domylnaczcionkaakapitu"/>
    <w:rsid w:val="00ED44C4"/>
  </w:style>
  <w:style w:type="character" w:customStyle="1" w:styleId="Podpistabeli3">
    <w:name w:val="Podpis tabeli (3)_"/>
    <w:basedOn w:val="Domylnaczcionkaakapitu"/>
    <w:link w:val="Podpistabeli30"/>
    <w:rsid w:val="00207970"/>
    <w:rPr>
      <w:rFonts w:ascii="Arial" w:eastAsia="Arial" w:hAnsi="Arial" w:cs="Arial"/>
      <w:sz w:val="19"/>
      <w:szCs w:val="19"/>
      <w:shd w:val="clear" w:color="auto" w:fill="FFFFFF"/>
    </w:rPr>
  </w:style>
  <w:style w:type="paragraph" w:customStyle="1" w:styleId="Podpistabeli30">
    <w:name w:val="Podpis tabeli (3)"/>
    <w:basedOn w:val="Normalny"/>
    <w:link w:val="Podpistabeli3"/>
    <w:rsid w:val="00207970"/>
    <w:pPr>
      <w:widowControl w:val="0"/>
      <w:shd w:val="clear" w:color="auto" w:fill="FFFFFF"/>
      <w:spacing w:line="0" w:lineRule="atLeast"/>
    </w:pPr>
    <w:rPr>
      <w:rFonts w:ascii="Arial" w:eastAsia="Arial" w:hAnsi="Arial" w:cs="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6454">
      <w:bodyDiv w:val="1"/>
      <w:marLeft w:val="0"/>
      <w:marRight w:val="0"/>
      <w:marTop w:val="0"/>
      <w:marBottom w:val="0"/>
      <w:divBdr>
        <w:top w:val="none" w:sz="0" w:space="0" w:color="auto"/>
        <w:left w:val="none" w:sz="0" w:space="0" w:color="auto"/>
        <w:bottom w:val="none" w:sz="0" w:space="0" w:color="auto"/>
        <w:right w:val="none" w:sz="0" w:space="0" w:color="auto"/>
      </w:divBdr>
    </w:div>
    <w:div w:id="28380109">
      <w:bodyDiv w:val="1"/>
      <w:marLeft w:val="0"/>
      <w:marRight w:val="0"/>
      <w:marTop w:val="0"/>
      <w:marBottom w:val="0"/>
      <w:divBdr>
        <w:top w:val="none" w:sz="0" w:space="0" w:color="auto"/>
        <w:left w:val="none" w:sz="0" w:space="0" w:color="auto"/>
        <w:bottom w:val="none" w:sz="0" w:space="0" w:color="auto"/>
        <w:right w:val="none" w:sz="0" w:space="0" w:color="auto"/>
      </w:divBdr>
    </w:div>
    <w:div w:id="77140580">
      <w:bodyDiv w:val="1"/>
      <w:marLeft w:val="0"/>
      <w:marRight w:val="0"/>
      <w:marTop w:val="0"/>
      <w:marBottom w:val="0"/>
      <w:divBdr>
        <w:top w:val="none" w:sz="0" w:space="0" w:color="auto"/>
        <w:left w:val="none" w:sz="0" w:space="0" w:color="auto"/>
        <w:bottom w:val="none" w:sz="0" w:space="0" w:color="auto"/>
        <w:right w:val="none" w:sz="0" w:space="0" w:color="auto"/>
      </w:divBdr>
    </w:div>
    <w:div w:id="328366082">
      <w:bodyDiv w:val="1"/>
      <w:marLeft w:val="0"/>
      <w:marRight w:val="0"/>
      <w:marTop w:val="0"/>
      <w:marBottom w:val="0"/>
      <w:divBdr>
        <w:top w:val="none" w:sz="0" w:space="0" w:color="auto"/>
        <w:left w:val="none" w:sz="0" w:space="0" w:color="auto"/>
        <w:bottom w:val="none" w:sz="0" w:space="0" w:color="auto"/>
        <w:right w:val="none" w:sz="0" w:space="0" w:color="auto"/>
      </w:divBdr>
    </w:div>
    <w:div w:id="357587749">
      <w:bodyDiv w:val="1"/>
      <w:marLeft w:val="0"/>
      <w:marRight w:val="0"/>
      <w:marTop w:val="0"/>
      <w:marBottom w:val="0"/>
      <w:divBdr>
        <w:top w:val="none" w:sz="0" w:space="0" w:color="auto"/>
        <w:left w:val="none" w:sz="0" w:space="0" w:color="auto"/>
        <w:bottom w:val="none" w:sz="0" w:space="0" w:color="auto"/>
        <w:right w:val="none" w:sz="0" w:space="0" w:color="auto"/>
      </w:divBdr>
    </w:div>
    <w:div w:id="418599774">
      <w:bodyDiv w:val="1"/>
      <w:marLeft w:val="0"/>
      <w:marRight w:val="0"/>
      <w:marTop w:val="0"/>
      <w:marBottom w:val="0"/>
      <w:divBdr>
        <w:top w:val="none" w:sz="0" w:space="0" w:color="auto"/>
        <w:left w:val="none" w:sz="0" w:space="0" w:color="auto"/>
        <w:bottom w:val="none" w:sz="0" w:space="0" w:color="auto"/>
        <w:right w:val="none" w:sz="0" w:space="0" w:color="auto"/>
      </w:divBdr>
    </w:div>
    <w:div w:id="680276226">
      <w:bodyDiv w:val="1"/>
      <w:marLeft w:val="0"/>
      <w:marRight w:val="0"/>
      <w:marTop w:val="0"/>
      <w:marBottom w:val="0"/>
      <w:divBdr>
        <w:top w:val="none" w:sz="0" w:space="0" w:color="auto"/>
        <w:left w:val="none" w:sz="0" w:space="0" w:color="auto"/>
        <w:bottom w:val="none" w:sz="0" w:space="0" w:color="auto"/>
        <w:right w:val="none" w:sz="0" w:space="0" w:color="auto"/>
      </w:divBdr>
    </w:div>
    <w:div w:id="723989965">
      <w:bodyDiv w:val="1"/>
      <w:marLeft w:val="0"/>
      <w:marRight w:val="0"/>
      <w:marTop w:val="0"/>
      <w:marBottom w:val="0"/>
      <w:divBdr>
        <w:top w:val="none" w:sz="0" w:space="0" w:color="auto"/>
        <w:left w:val="none" w:sz="0" w:space="0" w:color="auto"/>
        <w:bottom w:val="none" w:sz="0" w:space="0" w:color="auto"/>
        <w:right w:val="none" w:sz="0" w:space="0" w:color="auto"/>
      </w:divBdr>
    </w:div>
    <w:div w:id="734549113">
      <w:bodyDiv w:val="1"/>
      <w:marLeft w:val="0"/>
      <w:marRight w:val="0"/>
      <w:marTop w:val="0"/>
      <w:marBottom w:val="0"/>
      <w:divBdr>
        <w:top w:val="none" w:sz="0" w:space="0" w:color="auto"/>
        <w:left w:val="none" w:sz="0" w:space="0" w:color="auto"/>
        <w:bottom w:val="none" w:sz="0" w:space="0" w:color="auto"/>
        <w:right w:val="none" w:sz="0" w:space="0" w:color="auto"/>
      </w:divBdr>
    </w:div>
    <w:div w:id="763456273">
      <w:bodyDiv w:val="1"/>
      <w:marLeft w:val="0"/>
      <w:marRight w:val="0"/>
      <w:marTop w:val="0"/>
      <w:marBottom w:val="0"/>
      <w:divBdr>
        <w:top w:val="none" w:sz="0" w:space="0" w:color="auto"/>
        <w:left w:val="none" w:sz="0" w:space="0" w:color="auto"/>
        <w:bottom w:val="none" w:sz="0" w:space="0" w:color="auto"/>
        <w:right w:val="none" w:sz="0" w:space="0" w:color="auto"/>
      </w:divBdr>
    </w:div>
    <w:div w:id="846212640">
      <w:bodyDiv w:val="1"/>
      <w:marLeft w:val="0"/>
      <w:marRight w:val="0"/>
      <w:marTop w:val="0"/>
      <w:marBottom w:val="0"/>
      <w:divBdr>
        <w:top w:val="none" w:sz="0" w:space="0" w:color="auto"/>
        <w:left w:val="none" w:sz="0" w:space="0" w:color="auto"/>
        <w:bottom w:val="none" w:sz="0" w:space="0" w:color="auto"/>
        <w:right w:val="none" w:sz="0" w:space="0" w:color="auto"/>
      </w:divBdr>
    </w:div>
    <w:div w:id="852956306">
      <w:bodyDiv w:val="1"/>
      <w:marLeft w:val="0"/>
      <w:marRight w:val="0"/>
      <w:marTop w:val="0"/>
      <w:marBottom w:val="0"/>
      <w:divBdr>
        <w:top w:val="none" w:sz="0" w:space="0" w:color="auto"/>
        <w:left w:val="none" w:sz="0" w:space="0" w:color="auto"/>
        <w:bottom w:val="none" w:sz="0" w:space="0" w:color="auto"/>
        <w:right w:val="none" w:sz="0" w:space="0" w:color="auto"/>
      </w:divBdr>
      <w:divsChild>
        <w:div w:id="584656809">
          <w:marLeft w:val="0"/>
          <w:marRight w:val="0"/>
          <w:marTop w:val="240"/>
          <w:marBottom w:val="0"/>
          <w:divBdr>
            <w:top w:val="none" w:sz="0" w:space="0" w:color="auto"/>
            <w:left w:val="none" w:sz="0" w:space="0" w:color="auto"/>
            <w:bottom w:val="none" w:sz="0" w:space="0" w:color="auto"/>
            <w:right w:val="none" w:sz="0" w:space="0" w:color="auto"/>
          </w:divBdr>
        </w:div>
        <w:div w:id="619386783">
          <w:marLeft w:val="0"/>
          <w:marRight w:val="0"/>
          <w:marTop w:val="240"/>
          <w:marBottom w:val="0"/>
          <w:divBdr>
            <w:top w:val="none" w:sz="0" w:space="0" w:color="auto"/>
            <w:left w:val="none" w:sz="0" w:space="0" w:color="auto"/>
            <w:bottom w:val="none" w:sz="0" w:space="0" w:color="auto"/>
            <w:right w:val="none" w:sz="0" w:space="0" w:color="auto"/>
          </w:divBdr>
        </w:div>
      </w:divsChild>
    </w:div>
    <w:div w:id="968511508">
      <w:bodyDiv w:val="1"/>
      <w:marLeft w:val="0"/>
      <w:marRight w:val="0"/>
      <w:marTop w:val="0"/>
      <w:marBottom w:val="0"/>
      <w:divBdr>
        <w:top w:val="none" w:sz="0" w:space="0" w:color="auto"/>
        <w:left w:val="none" w:sz="0" w:space="0" w:color="auto"/>
        <w:bottom w:val="none" w:sz="0" w:space="0" w:color="auto"/>
        <w:right w:val="none" w:sz="0" w:space="0" w:color="auto"/>
      </w:divBdr>
      <w:divsChild>
        <w:div w:id="835923721">
          <w:marLeft w:val="0"/>
          <w:marRight w:val="0"/>
          <w:marTop w:val="72"/>
          <w:marBottom w:val="0"/>
          <w:divBdr>
            <w:top w:val="none" w:sz="0" w:space="0" w:color="auto"/>
            <w:left w:val="none" w:sz="0" w:space="0" w:color="auto"/>
            <w:bottom w:val="none" w:sz="0" w:space="0" w:color="auto"/>
            <w:right w:val="none" w:sz="0" w:space="0" w:color="auto"/>
          </w:divBdr>
          <w:divsChild>
            <w:div w:id="1622805358">
              <w:marLeft w:val="0"/>
              <w:marRight w:val="0"/>
              <w:marTop w:val="0"/>
              <w:marBottom w:val="0"/>
              <w:divBdr>
                <w:top w:val="none" w:sz="0" w:space="0" w:color="auto"/>
                <w:left w:val="none" w:sz="0" w:space="0" w:color="auto"/>
                <w:bottom w:val="none" w:sz="0" w:space="0" w:color="auto"/>
                <w:right w:val="none" w:sz="0" w:space="0" w:color="auto"/>
              </w:divBdr>
            </w:div>
            <w:div w:id="206991738">
              <w:marLeft w:val="360"/>
              <w:marRight w:val="0"/>
              <w:marTop w:val="72"/>
              <w:marBottom w:val="72"/>
              <w:divBdr>
                <w:top w:val="none" w:sz="0" w:space="0" w:color="auto"/>
                <w:left w:val="none" w:sz="0" w:space="0" w:color="auto"/>
                <w:bottom w:val="none" w:sz="0" w:space="0" w:color="auto"/>
                <w:right w:val="none" w:sz="0" w:space="0" w:color="auto"/>
              </w:divBdr>
              <w:divsChild>
                <w:div w:id="420183536">
                  <w:marLeft w:val="0"/>
                  <w:marRight w:val="0"/>
                  <w:marTop w:val="0"/>
                  <w:marBottom w:val="0"/>
                  <w:divBdr>
                    <w:top w:val="none" w:sz="0" w:space="0" w:color="auto"/>
                    <w:left w:val="none" w:sz="0" w:space="0" w:color="auto"/>
                    <w:bottom w:val="none" w:sz="0" w:space="0" w:color="auto"/>
                    <w:right w:val="none" w:sz="0" w:space="0" w:color="auto"/>
                  </w:divBdr>
                </w:div>
              </w:divsChild>
            </w:div>
            <w:div w:id="963468152">
              <w:marLeft w:val="360"/>
              <w:marRight w:val="0"/>
              <w:marTop w:val="0"/>
              <w:marBottom w:val="72"/>
              <w:divBdr>
                <w:top w:val="none" w:sz="0" w:space="0" w:color="auto"/>
                <w:left w:val="none" w:sz="0" w:space="0" w:color="auto"/>
                <w:bottom w:val="none" w:sz="0" w:space="0" w:color="auto"/>
                <w:right w:val="none" w:sz="0" w:space="0" w:color="auto"/>
              </w:divBdr>
              <w:divsChild>
                <w:div w:id="1487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2035">
          <w:marLeft w:val="0"/>
          <w:marRight w:val="0"/>
          <w:marTop w:val="72"/>
          <w:marBottom w:val="0"/>
          <w:divBdr>
            <w:top w:val="none" w:sz="0" w:space="0" w:color="auto"/>
            <w:left w:val="none" w:sz="0" w:space="0" w:color="auto"/>
            <w:bottom w:val="none" w:sz="0" w:space="0" w:color="auto"/>
            <w:right w:val="none" w:sz="0" w:space="0" w:color="auto"/>
          </w:divBdr>
          <w:divsChild>
            <w:div w:id="1961297115">
              <w:marLeft w:val="0"/>
              <w:marRight w:val="0"/>
              <w:marTop w:val="0"/>
              <w:marBottom w:val="0"/>
              <w:divBdr>
                <w:top w:val="none" w:sz="0" w:space="0" w:color="auto"/>
                <w:left w:val="none" w:sz="0" w:space="0" w:color="auto"/>
                <w:bottom w:val="none" w:sz="0" w:space="0" w:color="auto"/>
                <w:right w:val="none" w:sz="0" w:space="0" w:color="auto"/>
              </w:divBdr>
            </w:div>
            <w:div w:id="1438716248">
              <w:marLeft w:val="360"/>
              <w:marRight w:val="0"/>
              <w:marTop w:val="72"/>
              <w:marBottom w:val="72"/>
              <w:divBdr>
                <w:top w:val="none" w:sz="0" w:space="0" w:color="auto"/>
                <w:left w:val="none" w:sz="0" w:space="0" w:color="auto"/>
                <w:bottom w:val="none" w:sz="0" w:space="0" w:color="auto"/>
                <w:right w:val="none" w:sz="0" w:space="0" w:color="auto"/>
              </w:divBdr>
              <w:divsChild>
                <w:div w:id="1628009152">
                  <w:marLeft w:val="0"/>
                  <w:marRight w:val="0"/>
                  <w:marTop w:val="0"/>
                  <w:marBottom w:val="0"/>
                  <w:divBdr>
                    <w:top w:val="none" w:sz="0" w:space="0" w:color="auto"/>
                    <w:left w:val="none" w:sz="0" w:space="0" w:color="auto"/>
                    <w:bottom w:val="none" w:sz="0" w:space="0" w:color="auto"/>
                    <w:right w:val="none" w:sz="0" w:space="0" w:color="auto"/>
                  </w:divBdr>
                </w:div>
              </w:divsChild>
            </w:div>
            <w:div w:id="1242568085">
              <w:marLeft w:val="360"/>
              <w:marRight w:val="0"/>
              <w:marTop w:val="0"/>
              <w:marBottom w:val="72"/>
              <w:divBdr>
                <w:top w:val="none" w:sz="0" w:space="0" w:color="auto"/>
                <w:left w:val="none" w:sz="0" w:space="0" w:color="auto"/>
                <w:bottom w:val="none" w:sz="0" w:space="0" w:color="auto"/>
                <w:right w:val="none" w:sz="0" w:space="0" w:color="auto"/>
              </w:divBdr>
              <w:divsChild>
                <w:div w:id="17365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71645">
          <w:marLeft w:val="0"/>
          <w:marRight w:val="0"/>
          <w:marTop w:val="72"/>
          <w:marBottom w:val="0"/>
          <w:divBdr>
            <w:top w:val="none" w:sz="0" w:space="0" w:color="auto"/>
            <w:left w:val="none" w:sz="0" w:space="0" w:color="auto"/>
            <w:bottom w:val="none" w:sz="0" w:space="0" w:color="auto"/>
            <w:right w:val="none" w:sz="0" w:space="0" w:color="auto"/>
          </w:divBdr>
          <w:divsChild>
            <w:div w:id="3647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5803">
      <w:bodyDiv w:val="1"/>
      <w:marLeft w:val="0"/>
      <w:marRight w:val="0"/>
      <w:marTop w:val="0"/>
      <w:marBottom w:val="0"/>
      <w:divBdr>
        <w:top w:val="none" w:sz="0" w:space="0" w:color="auto"/>
        <w:left w:val="none" w:sz="0" w:space="0" w:color="auto"/>
        <w:bottom w:val="none" w:sz="0" w:space="0" w:color="auto"/>
        <w:right w:val="none" w:sz="0" w:space="0" w:color="auto"/>
      </w:divBdr>
    </w:div>
    <w:div w:id="1066032308">
      <w:bodyDiv w:val="1"/>
      <w:marLeft w:val="0"/>
      <w:marRight w:val="0"/>
      <w:marTop w:val="0"/>
      <w:marBottom w:val="0"/>
      <w:divBdr>
        <w:top w:val="none" w:sz="0" w:space="0" w:color="auto"/>
        <w:left w:val="none" w:sz="0" w:space="0" w:color="auto"/>
        <w:bottom w:val="none" w:sz="0" w:space="0" w:color="auto"/>
        <w:right w:val="none" w:sz="0" w:space="0" w:color="auto"/>
      </w:divBdr>
    </w:div>
    <w:div w:id="1092242324">
      <w:bodyDiv w:val="1"/>
      <w:marLeft w:val="0"/>
      <w:marRight w:val="0"/>
      <w:marTop w:val="0"/>
      <w:marBottom w:val="0"/>
      <w:divBdr>
        <w:top w:val="none" w:sz="0" w:space="0" w:color="auto"/>
        <w:left w:val="none" w:sz="0" w:space="0" w:color="auto"/>
        <w:bottom w:val="none" w:sz="0" w:space="0" w:color="auto"/>
        <w:right w:val="none" w:sz="0" w:space="0" w:color="auto"/>
      </w:divBdr>
    </w:div>
    <w:div w:id="1095782694">
      <w:bodyDiv w:val="1"/>
      <w:marLeft w:val="0"/>
      <w:marRight w:val="0"/>
      <w:marTop w:val="0"/>
      <w:marBottom w:val="0"/>
      <w:divBdr>
        <w:top w:val="none" w:sz="0" w:space="0" w:color="auto"/>
        <w:left w:val="none" w:sz="0" w:space="0" w:color="auto"/>
        <w:bottom w:val="none" w:sz="0" w:space="0" w:color="auto"/>
        <w:right w:val="none" w:sz="0" w:space="0" w:color="auto"/>
      </w:divBdr>
    </w:div>
    <w:div w:id="1113864988">
      <w:bodyDiv w:val="1"/>
      <w:marLeft w:val="0"/>
      <w:marRight w:val="0"/>
      <w:marTop w:val="0"/>
      <w:marBottom w:val="0"/>
      <w:divBdr>
        <w:top w:val="none" w:sz="0" w:space="0" w:color="auto"/>
        <w:left w:val="none" w:sz="0" w:space="0" w:color="auto"/>
        <w:bottom w:val="none" w:sz="0" w:space="0" w:color="auto"/>
        <w:right w:val="none" w:sz="0" w:space="0" w:color="auto"/>
      </w:divBdr>
      <w:divsChild>
        <w:div w:id="2042588503">
          <w:marLeft w:val="0"/>
          <w:marRight w:val="0"/>
          <w:marTop w:val="72"/>
          <w:marBottom w:val="240"/>
          <w:divBdr>
            <w:top w:val="none" w:sz="0" w:space="0" w:color="auto"/>
            <w:left w:val="none" w:sz="0" w:space="0" w:color="auto"/>
            <w:bottom w:val="none" w:sz="0" w:space="0" w:color="auto"/>
            <w:right w:val="none" w:sz="0" w:space="0" w:color="auto"/>
          </w:divBdr>
          <w:divsChild>
            <w:div w:id="266811172">
              <w:marLeft w:val="0"/>
              <w:marRight w:val="0"/>
              <w:marTop w:val="0"/>
              <w:marBottom w:val="0"/>
              <w:divBdr>
                <w:top w:val="none" w:sz="0" w:space="0" w:color="auto"/>
                <w:left w:val="none" w:sz="0" w:space="0" w:color="auto"/>
                <w:bottom w:val="none" w:sz="0" w:space="0" w:color="auto"/>
                <w:right w:val="none" w:sz="0" w:space="0" w:color="auto"/>
              </w:divBdr>
            </w:div>
            <w:div w:id="1219779997">
              <w:marLeft w:val="360"/>
              <w:marRight w:val="0"/>
              <w:marTop w:val="72"/>
              <w:marBottom w:val="72"/>
              <w:divBdr>
                <w:top w:val="none" w:sz="0" w:space="0" w:color="auto"/>
                <w:left w:val="none" w:sz="0" w:space="0" w:color="auto"/>
                <w:bottom w:val="none" w:sz="0" w:space="0" w:color="auto"/>
                <w:right w:val="none" w:sz="0" w:space="0" w:color="auto"/>
              </w:divBdr>
              <w:divsChild>
                <w:div w:id="2028293081">
                  <w:marLeft w:val="0"/>
                  <w:marRight w:val="0"/>
                  <w:marTop w:val="0"/>
                  <w:marBottom w:val="0"/>
                  <w:divBdr>
                    <w:top w:val="none" w:sz="0" w:space="0" w:color="auto"/>
                    <w:left w:val="none" w:sz="0" w:space="0" w:color="auto"/>
                    <w:bottom w:val="none" w:sz="0" w:space="0" w:color="auto"/>
                    <w:right w:val="none" w:sz="0" w:space="0" w:color="auto"/>
                  </w:divBdr>
                </w:div>
                <w:div w:id="1243293766">
                  <w:marLeft w:val="360"/>
                  <w:marRight w:val="0"/>
                  <w:marTop w:val="0"/>
                  <w:marBottom w:val="0"/>
                  <w:divBdr>
                    <w:top w:val="none" w:sz="0" w:space="0" w:color="auto"/>
                    <w:left w:val="none" w:sz="0" w:space="0" w:color="auto"/>
                    <w:bottom w:val="none" w:sz="0" w:space="0" w:color="auto"/>
                    <w:right w:val="none" w:sz="0" w:space="0" w:color="auto"/>
                  </w:divBdr>
                  <w:divsChild>
                    <w:div w:id="1453862130">
                      <w:marLeft w:val="0"/>
                      <w:marRight w:val="0"/>
                      <w:marTop w:val="0"/>
                      <w:marBottom w:val="0"/>
                      <w:divBdr>
                        <w:top w:val="none" w:sz="0" w:space="0" w:color="auto"/>
                        <w:left w:val="none" w:sz="0" w:space="0" w:color="auto"/>
                        <w:bottom w:val="none" w:sz="0" w:space="0" w:color="auto"/>
                        <w:right w:val="none" w:sz="0" w:space="0" w:color="auto"/>
                      </w:divBdr>
                    </w:div>
                  </w:divsChild>
                </w:div>
                <w:div w:id="1187056512">
                  <w:marLeft w:val="360"/>
                  <w:marRight w:val="0"/>
                  <w:marTop w:val="0"/>
                  <w:marBottom w:val="0"/>
                  <w:divBdr>
                    <w:top w:val="none" w:sz="0" w:space="0" w:color="auto"/>
                    <w:left w:val="none" w:sz="0" w:space="0" w:color="auto"/>
                    <w:bottom w:val="none" w:sz="0" w:space="0" w:color="auto"/>
                    <w:right w:val="none" w:sz="0" w:space="0" w:color="auto"/>
                  </w:divBdr>
                  <w:divsChild>
                    <w:div w:id="60623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2419">
              <w:marLeft w:val="360"/>
              <w:marRight w:val="0"/>
              <w:marTop w:val="0"/>
              <w:marBottom w:val="72"/>
              <w:divBdr>
                <w:top w:val="none" w:sz="0" w:space="0" w:color="auto"/>
                <w:left w:val="none" w:sz="0" w:space="0" w:color="auto"/>
                <w:bottom w:val="none" w:sz="0" w:space="0" w:color="auto"/>
                <w:right w:val="none" w:sz="0" w:space="0" w:color="auto"/>
              </w:divBdr>
              <w:divsChild>
                <w:div w:id="1752576437">
                  <w:marLeft w:val="0"/>
                  <w:marRight w:val="0"/>
                  <w:marTop w:val="0"/>
                  <w:marBottom w:val="0"/>
                  <w:divBdr>
                    <w:top w:val="none" w:sz="0" w:space="0" w:color="auto"/>
                    <w:left w:val="none" w:sz="0" w:space="0" w:color="auto"/>
                    <w:bottom w:val="none" w:sz="0" w:space="0" w:color="auto"/>
                    <w:right w:val="none" w:sz="0" w:space="0" w:color="auto"/>
                  </w:divBdr>
                </w:div>
                <w:div w:id="1504272218">
                  <w:marLeft w:val="360"/>
                  <w:marRight w:val="0"/>
                  <w:marTop w:val="0"/>
                  <w:marBottom w:val="0"/>
                  <w:divBdr>
                    <w:top w:val="none" w:sz="0" w:space="0" w:color="auto"/>
                    <w:left w:val="none" w:sz="0" w:space="0" w:color="auto"/>
                    <w:bottom w:val="none" w:sz="0" w:space="0" w:color="auto"/>
                    <w:right w:val="none" w:sz="0" w:space="0" w:color="auto"/>
                  </w:divBdr>
                  <w:divsChild>
                    <w:div w:id="83650873">
                      <w:marLeft w:val="0"/>
                      <w:marRight w:val="0"/>
                      <w:marTop w:val="0"/>
                      <w:marBottom w:val="0"/>
                      <w:divBdr>
                        <w:top w:val="none" w:sz="0" w:space="0" w:color="auto"/>
                        <w:left w:val="none" w:sz="0" w:space="0" w:color="auto"/>
                        <w:bottom w:val="none" w:sz="0" w:space="0" w:color="auto"/>
                        <w:right w:val="none" w:sz="0" w:space="0" w:color="auto"/>
                      </w:divBdr>
                    </w:div>
                  </w:divsChild>
                </w:div>
                <w:div w:id="132676368">
                  <w:marLeft w:val="360"/>
                  <w:marRight w:val="0"/>
                  <w:marTop w:val="0"/>
                  <w:marBottom w:val="0"/>
                  <w:divBdr>
                    <w:top w:val="none" w:sz="0" w:space="0" w:color="auto"/>
                    <w:left w:val="none" w:sz="0" w:space="0" w:color="auto"/>
                    <w:bottom w:val="none" w:sz="0" w:space="0" w:color="auto"/>
                    <w:right w:val="none" w:sz="0" w:space="0" w:color="auto"/>
                  </w:divBdr>
                  <w:divsChild>
                    <w:div w:id="4874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64375">
          <w:marLeft w:val="0"/>
          <w:marRight w:val="0"/>
          <w:marTop w:val="72"/>
          <w:marBottom w:val="240"/>
          <w:divBdr>
            <w:top w:val="none" w:sz="0" w:space="0" w:color="auto"/>
            <w:left w:val="none" w:sz="0" w:space="0" w:color="auto"/>
            <w:bottom w:val="none" w:sz="0" w:space="0" w:color="auto"/>
            <w:right w:val="none" w:sz="0" w:space="0" w:color="auto"/>
          </w:divBdr>
          <w:divsChild>
            <w:div w:id="1545025676">
              <w:marLeft w:val="0"/>
              <w:marRight w:val="0"/>
              <w:marTop w:val="0"/>
              <w:marBottom w:val="0"/>
              <w:divBdr>
                <w:top w:val="none" w:sz="0" w:space="0" w:color="auto"/>
                <w:left w:val="none" w:sz="0" w:space="0" w:color="auto"/>
                <w:bottom w:val="none" w:sz="0" w:space="0" w:color="auto"/>
                <w:right w:val="none" w:sz="0" w:space="0" w:color="auto"/>
              </w:divBdr>
            </w:div>
            <w:div w:id="40860204">
              <w:marLeft w:val="0"/>
              <w:marRight w:val="0"/>
              <w:marTop w:val="72"/>
              <w:marBottom w:val="0"/>
              <w:divBdr>
                <w:top w:val="none" w:sz="0" w:space="0" w:color="auto"/>
                <w:left w:val="none" w:sz="0" w:space="0" w:color="auto"/>
                <w:bottom w:val="none" w:sz="0" w:space="0" w:color="auto"/>
                <w:right w:val="none" w:sz="0" w:space="0" w:color="auto"/>
              </w:divBdr>
              <w:divsChild>
                <w:div w:id="2032413095">
                  <w:marLeft w:val="0"/>
                  <w:marRight w:val="0"/>
                  <w:marTop w:val="0"/>
                  <w:marBottom w:val="0"/>
                  <w:divBdr>
                    <w:top w:val="none" w:sz="0" w:space="0" w:color="auto"/>
                    <w:left w:val="none" w:sz="0" w:space="0" w:color="auto"/>
                    <w:bottom w:val="none" w:sz="0" w:space="0" w:color="auto"/>
                    <w:right w:val="none" w:sz="0" w:space="0" w:color="auto"/>
                  </w:divBdr>
                </w:div>
              </w:divsChild>
            </w:div>
            <w:div w:id="65615817">
              <w:marLeft w:val="0"/>
              <w:marRight w:val="0"/>
              <w:marTop w:val="72"/>
              <w:marBottom w:val="0"/>
              <w:divBdr>
                <w:top w:val="none" w:sz="0" w:space="0" w:color="auto"/>
                <w:left w:val="none" w:sz="0" w:space="0" w:color="auto"/>
                <w:bottom w:val="none" w:sz="0" w:space="0" w:color="auto"/>
                <w:right w:val="none" w:sz="0" w:space="0" w:color="auto"/>
              </w:divBdr>
              <w:divsChild>
                <w:div w:id="3444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5639">
          <w:marLeft w:val="0"/>
          <w:marRight w:val="0"/>
          <w:marTop w:val="72"/>
          <w:marBottom w:val="240"/>
          <w:divBdr>
            <w:top w:val="none" w:sz="0" w:space="0" w:color="auto"/>
            <w:left w:val="none" w:sz="0" w:space="0" w:color="auto"/>
            <w:bottom w:val="none" w:sz="0" w:space="0" w:color="auto"/>
            <w:right w:val="none" w:sz="0" w:space="0" w:color="auto"/>
          </w:divBdr>
          <w:divsChild>
            <w:div w:id="1051227396">
              <w:marLeft w:val="0"/>
              <w:marRight w:val="0"/>
              <w:marTop w:val="0"/>
              <w:marBottom w:val="0"/>
              <w:divBdr>
                <w:top w:val="none" w:sz="0" w:space="0" w:color="auto"/>
                <w:left w:val="none" w:sz="0" w:space="0" w:color="auto"/>
                <w:bottom w:val="none" w:sz="0" w:space="0" w:color="auto"/>
                <w:right w:val="none" w:sz="0" w:space="0" w:color="auto"/>
              </w:divBdr>
            </w:div>
            <w:div w:id="675961292">
              <w:marLeft w:val="0"/>
              <w:marRight w:val="0"/>
              <w:marTop w:val="72"/>
              <w:marBottom w:val="0"/>
              <w:divBdr>
                <w:top w:val="none" w:sz="0" w:space="0" w:color="auto"/>
                <w:left w:val="none" w:sz="0" w:space="0" w:color="auto"/>
                <w:bottom w:val="none" w:sz="0" w:space="0" w:color="auto"/>
                <w:right w:val="none" w:sz="0" w:space="0" w:color="auto"/>
              </w:divBdr>
              <w:divsChild>
                <w:div w:id="1177378581">
                  <w:marLeft w:val="0"/>
                  <w:marRight w:val="0"/>
                  <w:marTop w:val="0"/>
                  <w:marBottom w:val="0"/>
                  <w:divBdr>
                    <w:top w:val="none" w:sz="0" w:space="0" w:color="auto"/>
                    <w:left w:val="none" w:sz="0" w:space="0" w:color="auto"/>
                    <w:bottom w:val="none" w:sz="0" w:space="0" w:color="auto"/>
                    <w:right w:val="none" w:sz="0" w:space="0" w:color="auto"/>
                  </w:divBdr>
                </w:div>
                <w:div w:id="1419911809">
                  <w:marLeft w:val="360"/>
                  <w:marRight w:val="0"/>
                  <w:marTop w:val="72"/>
                  <w:marBottom w:val="72"/>
                  <w:divBdr>
                    <w:top w:val="none" w:sz="0" w:space="0" w:color="auto"/>
                    <w:left w:val="none" w:sz="0" w:space="0" w:color="auto"/>
                    <w:bottom w:val="none" w:sz="0" w:space="0" w:color="auto"/>
                    <w:right w:val="none" w:sz="0" w:space="0" w:color="auto"/>
                  </w:divBdr>
                  <w:divsChild>
                    <w:div w:id="1376344927">
                      <w:marLeft w:val="0"/>
                      <w:marRight w:val="0"/>
                      <w:marTop w:val="0"/>
                      <w:marBottom w:val="0"/>
                      <w:divBdr>
                        <w:top w:val="none" w:sz="0" w:space="0" w:color="auto"/>
                        <w:left w:val="none" w:sz="0" w:space="0" w:color="auto"/>
                        <w:bottom w:val="none" w:sz="0" w:space="0" w:color="auto"/>
                        <w:right w:val="none" w:sz="0" w:space="0" w:color="auto"/>
                      </w:divBdr>
                    </w:div>
                    <w:div w:id="876746691">
                      <w:marLeft w:val="360"/>
                      <w:marRight w:val="0"/>
                      <w:marTop w:val="0"/>
                      <w:marBottom w:val="0"/>
                      <w:divBdr>
                        <w:top w:val="none" w:sz="0" w:space="0" w:color="auto"/>
                        <w:left w:val="none" w:sz="0" w:space="0" w:color="auto"/>
                        <w:bottom w:val="none" w:sz="0" w:space="0" w:color="auto"/>
                        <w:right w:val="none" w:sz="0" w:space="0" w:color="auto"/>
                      </w:divBdr>
                      <w:divsChild>
                        <w:div w:id="1976829303">
                          <w:marLeft w:val="0"/>
                          <w:marRight w:val="0"/>
                          <w:marTop w:val="0"/>
                          <w:marBottom w:val="0"/>
                          <w:divBdr>
                            <w:top w:val="none" w:sz="0" w:space="0" w:color="auto"/>
                            <w:left w:val="none" w:sz="0" w:space="0" w:color="auto"/>
                            <w:bottom w:val="none" w:sz="0" w:space="0" w:color="auto"/>
                            <w:right w:val="none" w:sz="0" w:space="0" w:color="auto"/>
                          </w:divBdr>
                        </w:div>
                      </w:divsChild>
                    </w:div>
                    <w:div w:id="2061710944">
                      <w:marLeft w:val="360"/>
                      <w:marRight w:val="0"/>
                      <w:marTop w:val="0"/>
                      <w:marBottom w:val="0"/>
                      <w:divBdr>
                        <w:top w:val="none" w:sz="0" w:space="0" w:color="auto"/>
                        <w:left w:val="none" w:sz="0" w:space="0" w:color="auto"/>
                        <w:bottom w:val="none" w:sz="0" w:space="0" w:color="auto"/>
                        <w:right w:val="none" w:sz="0" w:space="0" w:color="auto"/>
                      </w:divBdr>
                      <w:divsChild>
                        <w:div w:id="277487508">
                          <w:marLeft w:val="0"/>
                          <w:marRight w:val="0"/>
                          <w:marTop w:val="0"/>
                          <w:marBottom w:val="0"/>
                          <w:divBdr>
                            <w:top w:val="none" w:sz="0" w:space="0" w:color="auto"/>
                            <w:left w:val="none" w:sz="0" w:space="0" w:color="auto"/>
                            <w:bottom w:val="none" w:sz="0" w:space="0" w:color="auto"/>
                            <w:right w:val="none" w:sz="0" w:space="0" w:color="auto"/>
                          </w:divBdr>
                        </w:div>
                      </w:divsChild>
                    </w:div>
                    <w:div w:id="1134756306">
                      <w:marLeft w:val="360"/>
                      <w:marRight w:val="0"/>
                      <w:marTop w:val="0"/>
                      <w:marBottom w:val="0"/>
                      <w:divBdr>
                        <w:top w:val="none" w:sz="0" w:space="0" w:color="auto"/>
                        <w:left w:val="none" w:sz="0" w:space="0" w:color="auto"/>
                        <w:bottom w:val="none" w:sz="0" w:space="0" w:color="auto"/>
                        <w:right w:val="none" w:sz="0" w:space="0" w:color="auto"/>
                      </w:divBdr>
                      <w:divsChild>
                        <w:div w:id="4547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40709">
                  <w:marLeft w:val="360"/>
                  <w:marRight w:val="0"/>
                  <w:marTop w:val="0"/>
                  <w:marBottom w:val="72"/>
                  <w:divBdr>
                    <w:top w:val="none" w:sz="0" w:space="0" w:color="auto"/>
                    <w:left w:val="none" w:sz="0" w:space="0" w:color="auto"/>
                    <w:bottom w:val="none" w:sz="0" w:space="0" w:color="auto"/>
                    <w:right w:val="none" w:sz="0" w:space="0" w:color="auto"/>
                  </w:divBdr>
                  <w:divsChild>
                    <w:div w:id="835346466">
                      <w:marLeft w:val="0"/>
                      <w:marRight w:val="0"/>
                      <w:marTop w:val="0"/>
                      <w:marBottom w:val="0"/>
                      <w:divBdr>
                        <w:top w:val="none" w:sz="0" w:space="0" w:color="auto"/>
                        <w:left w:val="none" w:sz="0" w:space="0" w:color="auto"/>
                        <w:bottom w:val="none" w:sz="0" w:space="0" w:color="auto"/>
                        <w:right w:val="none" w:sz="0" w:space="0" w:color="auto"/>
                      </w:divBdr>
                    </w:div>
                  </w:divsChild>
                </w:div>
                <w:div w:id="421682799">
                  <w:marLeft w:val="360"/>
                  <w:marRight w:val="0"/>
                  <w:marTop w:val="0"/>
                  <w:marBottom w:val="72"/>
                  <w:divBdr>
                    <w:top w:val="none" w:sz="0" w:space="0" w:color="auto"/>
                    <w:left w:val="none" w:sz="0" w:space="0" w:color="auto"/>
                    <w:bottom w:val="none" w:sz="0" w:space="0" w:color="auto"/>
                    <w:right w:val="none" w:sz="0" w:space="0" w:color="auto"/>
                  </w:divBdr>
                  <w:divsChild>
                    <w:div w:id="1133600682">
                      <w:marLeft w:val="0"/>
                      <w:marRight w:val="0"/>
                      <w:marTop w:val="0"/>
                      <w:marBottom w:val="0"/>
                      <w:divBdr>
                        <w:top w:val="none" w:sz="0" w:space="0" w:color="auto"/>
                        <w:left w:val="none" w:sz="0" w:space="0" w:color="auto"/>
                        <w:bottom w:val="none" w:sz="0" w:space="0" w:color="auto"/>
                        <w:right w:val="none" w:sz="0" w:space="0" w:color="auto"/>
                      </w:divBdr>
                    </w:div>
                  </w:divsChild>
                </w:div>
                <w:div w:id="494416370">
                  <w:marLeft w:val="360"/>
                  <w:marRight w:val="0"/>
                  <w:marTop w:val="0"/>
                  <w:marBottom w:val="72"/>
                  <w:divBdr>
                    <w:top w:val="none" w:sz="0" w:space="0" w:color="auto"/>
                    <w:left w:val="none" w:sz="0" w:space="0" w:color="auto"/>
                    <w:bottom w:val="none" w:sz="0" w:space="0" w:color="auto"/>
                    <w:right w:val="none" w:sz="0" w:space="0" w:color="auto"/>
                  </w:divBdr>
                  <w:divsChild>
                    <w:div w:id="1753549719">
                      <w:marLeft w:val="0"/>
                      <w:marRight w:val="0"/>
                      <w:marTop w:val="0"/>
                      <w:marBottom w:val="0"/>
                      <w:divBdr>
                        <w:top w:val="none" w:sz="0" w:space="0" w:color="auto"/>
                        <w:left w:val="none" w:sz="0" w:space="0" w:color="auto"/>
                        <w:bottom w:val="none" w:sz="0" w:space="0" w:color="auto"/>
                        <w:right w:val="none" w:sz="0" w:space="0" w:color="auto"/>
                      </w:divBdr>
                    </w:div>
                  </w:divsChild>
                </w:div>
                <w:div w:id="130834460">
                  <w:marLeft w:val="360"/>
                  <w:marRight w:val="0"/>
                  <w:marTop w:val="0"/>
                  <w:marBottom w:val="72"/>
                  <w:divBdr>
                    <w:top w:val="none" w:sz="0" w:space="0" w:color="auto"/>
                    <w:left w:val="none" w:sz="0" w:space="0" w:color="auto"/>
                    <w:bottom w:val="none" w:sz="0" w:space="0" w:color="auto"/>
                    <w:right w:val="none" w:sz="0" w:space="0" w:color="auto"/>
                  </w:divBdr>
                  <w:divsChild>
                    <w:div w:id="7473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4906">
              <w:marLeft w:val="0"/>
              <w:marRight w:val="0"/>
              <w:marTop w:val="72"/>
              <w:marBottom w:val="0"/>
              <w:divBdr>
                <w:top w:val="none" w:sz="0" w:space="0" w:color="auto"/>
                <w:left w:val="none" w:sz="0" w:space="0" w:color="auto"/>
                <w:bottom w:val="none" w:sz="0" w:space="0" w:color="auto"/>
                <w:right w:val="none" w:sz="0" w:space="0" w:color="auto"/>
              </w:divBdr>
              <w:divsChild>
                <w:div w:id="349257120">
                  <w:marLeft w:val="0"/>
                  <w:marRight w:val="0"/>
                  <w:marTop w:val="0"/>
                  <w:marBottom w:val="0"/>
                  <w:divBdr>
                    <w:top w:val="none" w:sz="0" w:space="0" w:color="auto"/>
                    <w:left w:val="none" w:sz="0" w:space="0" w:color="auto"/>
                    <w:bottom w:val="none" w:sz="0" w:space="0" w:color="auto"/>
                    <w:right w:val="none" w:sz="0" w:space="0" w:color="auto"/>
                  </w:divBdr>
                </w:div>
                <w:div w:id="1069770119">
                  <w:marLeft w:val="360"/>
                  <w:marRight w:val="0"/>
                  <w:marTop w:val="72"/>
                  <w:marBottom w:val="72"/>
                  <w:divBdr>
                    <w:top w:val="none" w:sz="0" w:space="0" w:color="auto"/>
                    <w:left w:val="none" w:sz="0" w:space="0" w:color="auto"/>
                    <w:bottom w:val="none" w:sz="0" w:space="0" w:color="auto"/>
                    <w:right w:val="none" w:sz="0" w:space="0" w:color="auto"/>
                  </w:divBdr>
                  <w:divsChild>
                    <w:div w:id="924152251">
                      <w:marLeft w:val="0"/>
                      <w:marRight w:val="0"/>
                      <w:marTop w:val="0"/>
                      <w:marBottom w:val="0"/>
                      <w:divBdr>
                        <w:top w:val="none" w:sz="0" w:space="0" w:color="auto"/>
                        <w:left w:val="none" w:sz="0" w:space="0" w:color="auto"/>
                        <w:bottom w:val="none" w:sz="0" w:space="0" w:color="auto"/>
                        <w:right w:val="none" w:sz="0" w:space="0" w:color="auto"/>
                      </w:divBdr>
                    </w:div>
                  </w:divsChild>
                </w:div>
                <w:div w:id="1858882719">
                  <w:marLeft w:val="360"/>
                  <w:marRight w:val="0"/>
                  <w:marTop w:val="0"/>
                  <w:marBottom w:val="72"/>
                  <w:divBdr>
                    <w:top w:val="none" w:sz="0" w:space="0" w:color="auto"/>
                    <w:left w:val="none" w:sz="0" w:space="0" w:color="auto"/>
                    <w:bottom w:val="none" w:sz="0" w:space="0" w:color="auto"/>
                    <w:right w:val="none" w:sz="0" w:space="0" w:color="auto"/>
                  </w:divBdr>
                  <w:divsChild>
                    <w:div w:id="2062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0243">
              <w:marLeft w:val="0"/>
              <w:marRight w:val="0"/>
              <w:marTop w:val="72"/>
              <w:marBottom w:val="0"/>
              <w:divBdr>
                <w:top w:val="none" w:sz="0" w:space="0" w:color="auto"/>
                <w:left w:val="none" w:sz="0" w:space="0" w:color="auto"/>
                <w:bottom w:val="none" w:sz="0" w:space="0" w:color="auto"/>
                <w:right w:val="none" w:sz="0" w:space="0" w:color="auto"/>
              </w:divBdr>
              <w:divsChild>
                <w:div w:id="21320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9858">
      <w:bodyDiv w:val="1"/>
      <w:marLeft w:val="0"/>
      <w:marRight w:val="0"/>
      <w:marTop w:val="0"/>
      <w:marBottom w:val="0"/>
      <w:divBdr>
        <w:top w:val="none" w:sz="0" w:space="0" w:color="auto"/>
        <w:left w:val="none" w:sz="0" w:space="0" w:color="auto"/>
        <w:bottom w:val="none" w:sz="0" w:space="0" w:color="auto"/>
        <w:right w:val="none" w:sz="0" w:space="0" w:color="auto"/>
      </w:divBdr>
    </w:div>
    <w:div w:id="1226331944">
      <w:bodyDiv w:val="1"/>
      <w:marLeft w:val="0"/>
      <w:marRight w:val="0"/>
      <w:marTop w:val="0"/>
      <w:marBottom w:val="0"/>
      <w:divBdr>
        <w:top w:val="none" w:sz="0" w:space="0" w:color="auto"/>
        <w:left w:val="none" w:sz="0" w:space="0" w:color="auto"/>
        <w:bottom w:val="none" w:sz="0" w:space="0" w:color="auto"/>
        <w:right w:val="none" w:sz="0" w:space="0" w:color="auto"/>
      </w:divBdr>
      <w:divsChild>
        <w:div w:id="1149052876">
          <w:marLeft w:val="0"/>
          <w:marRight w:val="0"/>
          <w:marTop w:val="480"/>
          <w:marBottom w:val="0"/>
          <w:divBdr>
            <w:top w:val="none" w:sz="0" w:space="0" w:color="auto"/>
            <w:left w:val="none" w:sz="0" w:space="0" w:color="auto"/>
            <w:bottom w:val="none" w:sz="0" w:space="0" w:color="auto"/>
            <w:right w:val="none" w:sz="0" w:space="0" w:color="auto"/>
          </w:divBdr>
          <w:divsChild>
            <w:div w:id="1347172743">
              <w:marLeft w:val="0"/>
              <w:marRight w:val="0"/>
              <w:marTop w:val="240"/>
              <w:marBottom w:val="0"/>
              <w:divBdr>
                <w:top w:val="none" w:sz="0" w:space="0" w:color="auto"/>
                <w:left w:val="none" w:sz="0" w:space="0" w:color="auto"/>
                <w:bottom w:val="none" w:sz="0" w:space="0" w:color="auto"/>
                <w:right w:val="none" w:sz="0" w:space="0" w:color="auto"/>
              </w:divBdr>
            </w:div>
            <w:div w:id="2089843799">
              <w:marLeft w:val="0"/>
              <w:marRight w:val="0"/>
              <w:marTop w:val="240"/>
              <w:marBottom w:val="0"/>
              <w:divBdr>
                <w:top w:val="none" w:sz="0" w:space="0" w:color="auto"/>
                <w:left w:val="none" w:sz="0" w:space="0" w:color="auto"/>
                <w:bottom w:val="none" w:sz="0" w:space="0" w:color="auto"/>
                <w:right w:val="none" w:sz="0" w:space="0" w:color="auto"/>
              </w:divBdr>
            </w:div>
          </w:divsChild>
        </w:div>
        <w:div w:id="1585262687">
          <w:marLeft w:val="0"/>
          <w:marRight w:val="0"/>
          <w:marTop w:val="240"/>
          <w:marBottom w:val="240"/>
          <w:divBdr>
            <w:top w:val="none" w:sz="0" w:space="0" w:color="auto"/>
            <w:left w:val="none" w:sz="0" w:space="0" w:color="auto"/>
            <w:bottom w:val="none" w:sz="0" w:space="0" w:color="auto"/>
            <w:right w:val="none" w:sz="0" w:space="0" w:color="auto"/>
          </w:divBdr>
        </w:div>
      </w:divsChild>
    </w:div>
    <w:div w:id="1253199498">
      <w:bodyDiv w:val="1"/>
      <w:marLeft w:val="0"/>
      <w:marRight w:val="0"/>
      <w:marTop w:val="0"/>
      <w:marBottom w:val="0"/>
      <w:divBdr>
        <w:top w:val="none" w:sz="0" w:space="0" w:color="auto"/>
        <w:left w:val="none" w:sz="0" w:space="0" w:color="auto"/>
        <w:bottom w:val="none" w:sz="0" w:space="0" w:color="auto"/>
        <w:right w:val="none" w:sz="0" w:space="0" w:color="auto"/>
      </w:divBdr>
    </w:div>
    <w:div w:id="1332640288">
      <w:bodyDiv w:val="1"/>
      <w:marLeft w:val="0"/>
      <w:marRight w:val="0"/>
      <w:marTop w:val="0"/>
      <w:marBottom w:val="0"/>
      <w:divBdr>
        <w:top w:val="none" w:sz="0" w:space="0" w:color="auto"/>
        <w:left w:val="none" w:sz="0" w:space="0" w:color="auto"/>
        <w:bottom w:val="none" w:sz="0" w:space="0" w:color="auto"/>
        <w:right w:val="none" w:sz="0" w:space="0" w:color="auto"/>
      </w:divBdr>
    </w:div>
    <w:div w:id="1528370458">
      <w:bodyDiv w:val="1"/>
      <w:marLeft w:val="0"/>
      <w:marRight w:val="0"/>
      <w:marTop w:val="0"/>
      <w:marBottom w:val="0"/>
      <w:divBdr>
        <w:top w:val="none" w:sz="0" w:space="0" w:color="auto"/>
        <w:left w:val="none" w:sz="0" w:space="0" w:color="auto"/>
        <w:bottom w:val="none" w:sz="0" w:space="0" w:color="auto"/>
        <w:right w:val="none" w:sz="0" w:space="0" w:color="auto"/>
      </w:divBdr>
    </w:div>
    <w:div w:id="1600913554">
      <w:bodyDiv w:val="1"/>
      <w:marLeft w:val="0"/>
      <w:marRight w:val="0"/>
      <w:marTop w:val="0"/>
      <w:marBottom w:val="0"/>
      <w:divBdr>
        <w:top w:val="none" w:sz="0" w:space="0" w:color="auto"/>
        <w:left w:val="none" w:sz="0" w:space="0" w:color="auto"/>
        <w:bottom w:val="none" w:sz="0" w:space="0" w:color="auto"/>
        <w:right w:val="none" w:sz="0" w:space="0" w:color="auto"/>
      </w:divBdr>
    </w:div>
    <w:div w:id="1641885599">
      <w:bodyDiv w:val="1"/>
      <w:marLeft w:val="0"/>
      <w:marRight w:val="0"/>
      <w:marTop w:val="0"/>
      <w:marBottom w:val="0"/>
      <w:divBdr>
        <w:top w:val="none" w:sz="0" w:space="0" w:color="auto"/>
        <w:left w:val="none" w:sz="0" w:space="0" w:color="auto"/>
        <w:bottom w:val="none" w:sz="0" w:space="0" w:color="auto"/>
        <w:right w:val="none" w:sz="0" w:space="0" w:color="auto"/>
      </w:divBdr>
    </w:div>
    <w:div w:id="1655798827">
      <w:bodyDiv w:val="1"/>
      <w:marLeft w:val="0"/>
      <w:marRight w:val="0"/>
      <w:marTop w:val="0"/>
      <w:marBottom w:val="0"/>
      <w:divBdr>
        <w:top w:val="none" w:sz="0" w:space="0" w:color="auto"/>
        <w:left w:val="none" w:sz="0" w:space="0" w:color="auto"/>
        <w:bottom w:val="none" w:sz="0" w:space="0" w:color="auto"/>
        <w:right w:val="none" w:sz="0" w:space="0" w:color="auto"/>
      </w:divBdr>
    </w:div>
    <w:div w:id="1723367088">
      <w:bodyDiv w:val="1"/>
      <w:marLeft w:val="0"/>
      <w:marRight w:val="0"/>
      <w:marTop w:val="0"/>
      <w:marBottom w:val="0"/>
      <w:divBdr>
        <w:top w:val="none" w:sz="0" w:space="0" w:color="auto"/>
        <w:left w:val="none" w:sz="0" w:space="0" w:color="auto"/>
        <w:bottom w:val="none" w:sz="0" w:space="0" w:color="auto"/>
        <w:right w:val="none" w:sz="0" w:space="0" w:color="auto"/>
      </w:divBdr>
    </w:div>
    <w:div w:id="1730494096">
      <w:bodyDiv w:val="1"/>
      <w:marLeft w:val="0"/>
      <w:marRight w:val="0"/>
      <w:marTop w:val="0"/>
      <w:marBottom w:val="0"/>
      <w:divBdr>
        <w:top w:val="none" w:sz="0" w:space="0" w:color="auto"/>
        <w:left w:val="none" w:sz="0" w:space="0" w:color="auto"/>
        <w:bottom w:val="none" w:sz="0" w:space="0" w:color="auto"/>
        <w:right w:val="none" w:sz="0" w:space="0" w:color="auto"/>
      </w:divBdr>
    </w:div>
    <w:div w:id="1774399099">
      <w:bodyDiv w:val="1"/>
      <w:marLeft w:val="0"/>
      <w:marRight w:val="0"/>
      <w:marTop w:val="0"/>
      <w:marBottom w:val="0"/>
      <w:divBdr>
        <w:top w:val="none" w:sz="0" w:space="0" w:color="auto"/>
        <w:left w:val="none" w:sz="0" w:space="0" w:color="auto"/>
        <w:bottom w:val="none" w:sz="0" w:space="0" w:color="auto"/>
        <w:right w:val="none" w:sz="0" w:space="0" w:color="auto"/>
      </w:divBdr>
    </w:div>
    <w:div w:id="2025672368">
      <w:bodyDiv w:val="1"/>
      <w:marLeft w:val="0"/>
      <w:marRight w:val="0"/>
      <w:marTop w:val="0"/>
      <w:marBottom w:val="0"/>
      <w:divBdr>
        <w:top w:val="none" w:sz="0" w:space="0" w:color="auto"/>
        <w:left w:val="none" w:sz="0" w:space="0" w:color="auto"/>
        <w:bottom w:val="none" w:sz="0" w:space="0" w:color="auto"/>
        <w:right w:val="none" w:sz="0" w:space="0" w:color="auto"/>
      </w:divBdr>
    </w:div>
    <w:div w:id="2026252303">
      <w:bodyDiv w:val="1"/>
      <w:marLeft w:val="0"/>
      <w:marRight w:val="0"/>
      <w:marTop w:val="0"/>
      <w:marBottom w:val="0"/>
      <w:divBdr>
        <w:top w:val="none" w:sz="0" w:space="0" w:color="auto"/>
        <w:left w:val="none" w:sz="0" w:space="0" w:color="auto"/>
        <w:bottom w:val="none" w:sz="0" w:space="0" w:color="auto"/>
        <w:right w:val="none" w:sz="0" w:space="0" w:color="auto"/>
      </w:divBdr>
    </w:div>
    <w:div w:id="204532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31670-CCCD-45DB-8056-C4AC1B153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8</Pages>
  <Words>2668</Words>
  <Characters>16014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 Dybka</dc:creator>
  <cp:lastModifiedBy>help desk</cp:lastModifiedBy>
  <cp:revision>63</cp:revision>
  <cp:lastPrinted>2025-01-16T06:15:00Z</cp:lastPrinted>
  <dcterms:created xsi:type="dcterms:W3CDTF">2024-12-13T11:13:00Z</dcterms:created>
  <dcterms:modified xsi:type="dcterms:W3CDTF">2025-01-20T13:41:00Z</dcterms:modified>
</cp:coreProperties>
</file>